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9DBC5" w14:textId="77777777" w:rsidR="0007557C" w:rsidRPr="00610740" w:rsidRDefault="0007557C" w:rsidP="0007557C">
      <w:pPr>
        <w:autoSpaceDE w:val="0"/>
        <w:autoSpaceDN w:val="0"/>
        <w:adjustRightInd w:val="0"/>
        <w:ind w:right="51"/>
        <w:jc w:val="center"/>
        <w:rPr>
          <w:rFonts w:eastAsia="Times New Roman"/>
          <w:b/>
          <w:sz w:val="24"/>
          <w:szCs w:val="24"/>
        </w:rPr>
      </w:pPr>
      <w:r w:rsidRPr="00610740">
        <w:rPr>
          <w:rFonts w:eastAsia="Times New Roman"/>
          <w:b/>
          <w:sz w:val="24"/>
          <w:szCs w:val="24"/>
        </w:rPr>
        <w:t>Договор №</w:t>
      </w:r>
      <w:r w:rsidRPr="00610740">
        <w:rPr>
          <w:rFonts w:eastAsia="Times New Roman"/>
          <w:b/>
          <w:sz w:val="24"/>
          <w:szCs w:val="24"/>
          <w:lang w:eastAsia="ru-RU"/>
        </w:rPr>
        <w:t xml:space="preserve"> ИП-________</w:t>
      </w:r>
    </w:p>
    <w:p w14:paraId="20E0FE11" w14:textId="77777777" w:rsidR="0007557C" w:rsidRPr="00610740" w:rsidRDefault="0007557C" w:rsidP="0007557C">
      <w:pPr>
        <w:autoSpaceDE w:val="0"/>
        <w:autoSpaceDN w:val="0"/>
        <w:adjustRightInd w:val="0"/>
        <w:ind w:right="51"/>
        <w:jc w:val="center"/>
        <w:rPr>
          <w:rFonts w:eastAsia="Times New Roman"/>
          <w:b/>
          <w:sz w:val="24"/>
          <w:szCs w:val="24"/>
        </w:rPr>
      </w:pPr>
      <w:r w:rsidRPr="00610740">
        <w:rPr>
          <w:rFonts w:eastAsia="Times New Roman"/>
          <w:b/>
          <w:sz w:val="24"/>
          <w:szCs w:val="24"/>
        </w:rPr>
        <w:t>оказания услуг по проведению</w:t>
      </w:r>
    </w:p>
    <w:p w14:paraId="727FA26C" w14:textId="77777777" w:rsidR="0007557C" w:rsidRPr="00610740" w:rsidRDefault="0007557C" w:rsidP="0007557C">
      <w:pPr>
        <w:autoSpaceDE w:val="0"/>
        <w:autoSpaceDN w:val="0"/>
        <w:adjustRightInd w:val="0"/>
        <w:ind w:right="51"/>
        <w:jc w:val="center"/>
        <w:rPr>
          <w:rFonts w:eastAsia="Times New Roman"/>
          <w:b/>
          <w:sz w:val="24"/>
          <w:szCs w:val="24"/>
        </w:rPr>
      </w:pPr>
      <w:r w:rsidRPr="00610740">
        <w:rPr>
          <w:rFonts w:eastAsia="Times New Roman"/>
          <w:b/>
          <w:sz w:val="24"/>
          <w:szCs w:val="24"/>
        </w:rPr>
        <w:t>инспектирования производства медицинских изделий</w:t>
      </w:r>
    </w:p>
    <w:p w14:paraId="2586F7AE" w14:textId="77777777" w:rsidR="0007557C" w:rsidRPr="00610740" w:rsidRDefault="0007557C" w:rsidP="0007557C">
      <w:pPr>
        <w:autoSpaceDE w:val="0"/>
        <w:autoSpaceDN w:val="0"/>
        <w:adjustRightInd w:val="0"/>
        <w:jc w:val="center"/>
        <w:rPr>
          <w:rFonts w:eastAsia="Times New Roman"/>
          <w:sz w:val="24"/>
          <w:szCs w:val="24"/>
        </w:rPr>
      </w:pPr>
    </w:p>
    <w:p w14:paraId="45D89E29" w14:textId="7BB322CB" w:rsidR="0007557C" w:rsidRPr="00610740" w:rsidRDefault="0007557C" w:rsidP="0007557C">
      <w:pPr>
        <w:tabs>
          <w:tab w:val="left" w:pos="6710"/>
        </w:tabs>
        <w:autoSpaceDE w:val="0"/>
        <w:autoSpaceDN w:val="0"/>
        <w:adjustRightInd w:val="0"/>
        <w:rPr>
          <w:rFonts w:eastAsia="Times New Roman"/>
          <w:sz w:val="24"/>
          <w:szCs w:val="24"/>
        </w:rPr>
      </w:pPr>
      <w:r w:rsidRPr="00610740">
        <w:rPr>
          <w:rFonts w:eastAsia="Times New Roman"/>
          <w:sz w:val="24"/>
          <w:szCs w:val="24"/>
        </w:rPr>
        <w:t xml:space="preserve">город Москва                                                                                   </w:t>
      </w:r>
      <w:proofErr w:type="gramStart"/>
      <w:r w:rsidRPr="00610740">
        <w:rPr>
          <w:rFonts w:eastAsia="Times New Roman"/>
          <w:sz w:val="24"/>
          <w:szCs w:val="24"/>
        </w:rPr>
        <w:t xml:space="preserve">   «</w:t>
      </w:r>
      <w:proofErr w:type="gramEnd"/>
      <w:r w:rsidRPr="00610740">
        <w:rPr>
          <w:rFonts w:eastAsia="Times New Roman"/>
          <w:sz w:val="24"/>
          <w:szCs w:val="24"/>
        </w:rPr>
        <w:t>___</w:t>
      </w:r>
      <w:r w:rsidRPr="00610740">
        <w:rPr>
          <w:rFonts w:eastAsia="Times New Roman"/>
          <w:sz w:val="24"/>
          <w:szCs w:val="24"/>
          <w:lang w:eastAsia="ru-RU"/>
        </w:rPr>
        <w:t>»</w:t>
      </w:r>
      <w:r w:rsidRPr="00610740">
        <w:rPr>
          <w:rFonts w:eastAsia="Times New Roman"/>
          <w:sz w:val="24"/>
          <w:szCs w:val="24"/>
        </w:rPr>
        <w:t xml:space="preserve"> </w:t>
      </w:r>
      <w:bookmarkStart w:id="0" w:name="ContractYear"/>
      <w:r w:rsidRPr="00610740">
        <w:rPr>
          <w:rFonts w:eastAsia="Times New Roman"/>
          <w:sz w:val="24"/>
          <w:szCs w:val="24"/>
        </w:rPr>
        <w:t>________ 20</w:t>
      </w:r>
      <w:bookmarkEnd w:id="0"/>
      <w:r w:rsidRPr="00610740">
        <w:rPr>
          <w:rFonts w:eastAsia="Times New Roman"/>
          <w:sz w:val="24"/>
          <w:szCs w:val="24"/>
        </w:rPr>
        <w:t>__ г.</w:t>
      </w:r>
    </w:p>
    <w:p w14:paraId="22385D78" w14:textId="77777777" w:rsidR="0007557C" w:rsidRPr="00610740" w:rsidRDefault="0007557C" w:rsidP="0007557C">
      <w:pPr>
        <w:autoSpaceDE w:val="0"/>
        <w:autoSpaceDN w:val="0"/>
        <w:adjustRightInd w:val="0"/>
        <w:ind w:firstLine="567"/>
        <w:rPr>
          <w:rFonts w:eastAsia="Times New Roman"/>
          <w:b/>
          <w:sz w:val="24"/>
          <w:szCs w:val="24"/>
        </w:rPr>
      </w:pPr>
    </w:p>
    <w:p w14:paraId="67667E83" w14:textId="77777777" w:rsidR="0007557C" w:rsidRPr="00610740" w:rsidRDefault="0007557C" w:rsidP="0007557C">
      <w:pPr>
        <w:autoSpaceDE w:val="0"/>
        <w:autoSpaceDN w:val="0"/>
        <w:adjustRightInd w:val="0"/>
        <w:ind w:firstLine="567"/>
        <w:rPr>
          <w:rFonts w:eastAsia="Times New Roman"/>
          <w:b/>
          <w:sz w:val="24"/>
          <w:szCs w:val="24"/>
        </w:rPr>
      </w:pPr>
      <w:r w:rsidRPr="00610740">
        <w:rPr>
          <w:rFonts w:eastAsia="Times New Roman"/>
          <w:b/>
          <w:sz w:val="24"/>
          <w:szCs w:val="24"/>
        </w:rPr>
        <w:t>_________________________</w:t>
      </w:r>
      <w:r w:rsidRPr="00610740">
        <w:rPr>
          <w:sz w:val="24"/>
          <w:szCs w:val="24"/>
        </w:rPr>
        <w:t xml:space="preserve"> </w:t>
      </w:r>
      <w:r w:rsidRPr="00610740">
        <w:rPr>
          <w:rFonts w:eastAsia="Times New Roman"/>
          <w:sz w:val="24"/>
          <w:szCs w:val="24"/>
        </w:rPr>
        <w:t>именуемое в дальнейшем «Заказчик», в лице ________________________</w:t>
      </w:r>
      <w:r w:rsidRPr="00610740">
        <w:rPr>
          <w:rFonts w:eastAsia="Times New Roman"/>
          <w:sz w:val="24"/>
          <w:szCs w:val="24"/>
          <w:lang w:eastAsia="ru-RU"/>
        </w:rPr>
        <w:t xml:space="preserve">, </w:t>
      </w:r>
      <w:r w:rsidRPr="00610740">
        <w:rPr>
          <w:rFonts w:eastAsia="Times New Roman"/>
          <w:sz w:val="24"/>
          <w:szCs w:val="24"/>
        </w:rPr>
        <w:t>действующего на основании ______________, с одной стороны и</w:t>
      </w:r>
    </w:p>
    <w:p w14:paraId="62105116" w14:textId="77777777" w:rsidR="0007557C" w:rsidRPr="00610740" w:rsidRDefault="0007557C" w:rsidP="0007557C">
      <w:pPr>
        <w:autoSpaceDE w:val="0"/>
        <w:autoSpaceDN w:val="0"/>
        <w:adjustRightInd w:val="0"/>
        <w:ind w:firstLine="567"/>
        <w:rPr>
          <w:rFonts w:eastAsia="Times New Roman"/>
          <w:sz w:val="24"/>
          <w:szCs w:val="24"/>
        </w:rPr>
      </w:pPr>
      <w:r w:rsidRPr="00610740">
        <w:rPr>
          <w:rFonts w:eastAsia="Times New Roman"/>
          <w:b/>
          <w:sz w:val="24"/>
          <w:szCs w:val="24"/>
        </w:rPr>
        <w:t xml:space="preserve">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 </w:t>
      </w:r>
      <w:r w:rsidRPr="00610740">
        <w:rPr>
          <w:rFonts w:eastAsia="Times New Roman"/>
          <w:sz w:val="24"/>
          <w:szCs w:val="24"/>
        </w:rPr>
        <w:t xml:space="preserve">именуемое в дальнейшем </w:t>
      </w:r>
      <w:r w:rsidRPr="00610740">
        <w:rPr>
          <w:rFonts w:eastAsia="Times New Roman"/>
          <w:b/>
          <w:sz w:val="24"/>
          <w:szCs w:val="24"/>
        </w:rPr>
        <w:t>«Исполнитель»</w:t>
      </w:r>
      <w:r w:rsidRPr="00610740">
        <w:rPr>
          <w:rFonts w:eastAsia="Times New Roman"/>
          <w:sz w:val="24"/>
          <w:szCs w:val="24"/>
        </w:rPr>
        <w:t>, в лице</w:t>
      </w:r>
      <w:r w:rsidRPr="00610740">
        <w:rPr>
          <w:rStyle w:val="FontStyle20"/>
        </w:rPr>
        <w:t xml:space="preserve"> ________________________________, действующего на основании ______________________</w:t>
      </w:r>
      <w:r w:rsidRPr="00610740">
        <w:rPr>
          <w:rFonts w:eastAsia="Times New Roman"/>
          <w:sz w:val="24"/>
          <w:szCs w:val="24"/>
        </w:rPr>
        <w:t>, с одной стороны, совместно именуемые «Стороны», а каждый в отдельности «Сторона», заключили настоящий Договор (далее - Договор) о нижеследующем:</w:t>
      </w:r>
    </w:p>
    <w:p w14:paraId="2703AF9B" w14:textId="77777777" w:rsidR="0007557C" w:rsidRPr="00610740" w:rsidRDefault="0007557C" w:rsidP="0007557C">
      <w:pPr>
        <w:autoSpaceDE w:val="0"/>
        <w:autoSpaceDN w:val="0"/>
        <w:adjustRightInd w:val="0"/>
        <w:ind w:right="29"/>
        <w:rPr>
          <w:rFonts w:eastAsia="Times New Roman"/>
          <w:sz w:val="24"/>
          <w:szCs w:val="24"/>
        </w:rPr>
      </w:pPr>
    </w:p>
    <w:p w14:paraId="53749564" w14:textId="77777777" w:rsidR="0007557C" w:rsidRPr="00610740" w:rsidRDefault="0007557C" w:rsidP="0007557C">
      <w:pPr>
        <w:widowControl w:val="0"/>
        <w:autoSpaceDE w:val="0"/>
        <w:autoSpaceDN w:val="0"/>
        <w:adjustRightInd w:val="0"/>
        <w:jc w:val="center"/>
        <w:rPr>
          <w:rFonts w:eastAsia="Times New Roman"/>
          <w:b/>
          <w:sz w:val="24"/>
          <w:szCs w:val="24"/>
        </w:rPr>
      </w:pPr>
      <w:r w:rsidRPr="00610740">
        <w:rPr>
          <w:rFonts w:eastAsia="Times New Roman"/>
          <w:b/>
          <w:sz w:val="24"/>
          <w:szCs w:val="24"/>
        </w:rPr>
        <w:t>1. ПРЕДМЕТ ДОГОВОРА</w:t>
      </w:r>
    </w:p>
    <w:p w14:paraId="3A93ED21" w14:textId="158A349E" w:rsidR="0007557C" w:rsidRPr="00610740" w:rsidRDefault="0007557C" w:rsidP="0007557C">
      <w:pPr>
        <w:tabs>
          <w:tab w:val="left" w:pos="567"/>
        </w:tabs>
        <w:autoSpaceDE w:val="0"/>
        <w:autoSpaceDN w:val="0"/>
        <w:adjustRightInd w:val="0"/>
        <w:ind w:firstLine="709"/>
        <w:rPr>
          <w:rFonts w:eastAsia="Times New Roman"/>
          <w:sz w:val="24"/>
          <w:szCs w:val="24"/>
          <w:lang w:eastAsia="ru-RU"/>
        </w:rPr>
      </w:pPr>
      <w:r w:rsidRPr="00610740">
        <w:rPr>
          <w:rFonts w:eastAsia="Times New Roman"/>
          <w:sz w:val="24"/>
          <w:szCs w:val="24"/>
          <w:lang w:eastAsia="ru-RU"/>
        </w:rPr>
        <w:t>1.1.</w:t>
      </w:r>
      <w:r w:rsidRPr="00610740">
        <w:rPr>
          <w:rFonts w:eastAsia="Times New Roman"/>
          <w:bCs/>
          <w:sz w:val="24"/>
          <w:szCs w:val="24"/>
          <w:lang w:eastAsia="ru-RU"/>
        </w:rPr>
        <w:t> </w:t>
      </w:r>
      <w:r w:rsidRPr="00610740">
        <w:rPr>
          <w:rFonts w:eastAsia="Times New Roman"/>
          <w:sz w:val="24"/>
          <w:szCs w:val="24"/>
        </w:rPr>
        <w:t xml:space="preserve">Исполнитель обязуется по заданию Заказчика оказать услуги по проведению оценки условий производства и системы менеджмента качества (инспектирование производства) на соответствие Требованиям к внедрению, поддержанию и оценке системы менеджмента </w:t>
      </w:r>
      <w:r w:rsidRPr="00EB43E7">
        <w:rPr>
          <w:rFonts w:eastAsia="Times New Roman"/>
          <w:sz w:val="24"/>
          <w:szCs w:val="24"/>
        </w:rPr>
        <w:t>качества медицинских изделий в зависимости от потенциального ри</w:t>
      </w:r>
      <w:r w:rsidR="0062062A" w:rsidRPr="00EB43E7">
        <w:rPr>
          <w:rFonts w:eastAsia="Times New Roman"/>
          <w:sz w:val="24"/>
          <w:szCs w:val="24"/>
        </w:rPr>
        <w:t>ска их применения, утверждённым</w:t>
      </w:r>
      <w:r w:rsidRPr="00EB43E7">
        <w:rPr>
          <w:rFonts w:eastAsia="Times New Roman"/>
          <w:sz w:val="24"/>
          <w:szCs w:val="24"/>
        </w:rPr>
        <w:t xml:space="preserve"> Решением Совета Евразийской экономической комиссии от 10.11.2017 № 106 (далее –</w:t>
      </w:r>
      <w:r w:rsidRPr="00EB43E7">
        <w:rPr>
          <w:rFonts w:eastAsia="Times New Roman"/>
          <w:color w:val="FF0000"/>
          <w:sz w:val="24"/>
          <w:szCs w:val="24"/>
        </w:rPr>
        <w:t xml:space="preserve"> </w:t>
      </w:r>
      <w:r w:rsidRPr="00EB43E7">
        <w:rPr>
          <w:rFonts w:eastAsia="Times New Roman"/>
          <w:sz w:val="24"/>
          <w:szCs w:val="24"/>
        </w:rPr>
        <w:t>Услуги),</w:t>
      </w:r>
      <w:r w:rsidRPr="00EB43E7">
        <w:rPr>
          <w:sz w:val="24"/>
          <w:szCs w:val="24"/>
        </w:rPr>
        <w:t xml:space="preserve"> а Заказчик</w:t>
      </w:r>
      <w:bookmarkStart w:id="1" w:name="_GoBack"/>
      <w:bookmarkEnd w:id="1"/>
      <w:r w:rsidRPr="00610740">
        <w:rPr>
          <w:sz w:val="24"/>
          <w:szCs w:val="24"/>
        </w:rPr>
        <w:t xml:space="preserve">, в свою очередь, принимает обязательства по оплате стоимости фактически оказанных </w:t>
      </w:r>
      <w:r w:rsidR="007223FD">
        <w:rPr>
          <w:sz w:val="24"/>
          <w:szCs w:val="24"/>
        </w:rPr>
        <w:t xml:space="preserve">услуг </w:t>
      </w:r>
      <w:r w:rsidRPr="00610740">
        <w:rPr>
          <w:sz w:val="24"/>
          <w:szCs w:val="24"/>
        </w:rPr>
        <w:t xml:space="preserve">Исполнителя в размере, порядке и сроки, установленные условиями настоящего </w:t>
      </w:r>
      <w:r w:rsidR="00104DF1">
        <w:rPr>
          <w:sz w:val="24"/>
          <w:szCs w:val="24"/>
        </w:rPr>
        <w:t>Д</w:t>
      </w:r>
      <w:r w:rsidR="00104DF1" w:rsidRPr="00610740">
        <w:rPr>
          <w:sz w:val="24"/>
          <w:szCs w:val="24"/>
        </w:rPr>
        <w:t>оговора</w:t>
      </w:r>
      <w:r w:rsidR="00104DF1">
        <w:rPr>
          <w:sz w:val="24"/>
          <w:szCs w:val="24"/>
        </w:rPr>
        <w:t>.</w:t>
      </w:r>
    </w:p>
    <w:p w14:paraId="57FCCF9F" w14:textId="5C3D9101" w:rsidR="0007557C" w:rsidRPr="00610740" w:rsidRDefault="0007557C" w:rsidP="0007557C">
      <w:pPr>
        <w:ind w:firstLine="709"/>
        <w:rPr>
          <w:sz w:val="24"/>
          <w:szCs w:val="24"/>
        </w:rPr>
      </w:pPr>
      <w:r w:rsidRPr="00610740">
        <w:rPr>
          <w:bCs/>
          <w:sz w:val="24"/>
          <w:szCs w:val="24"/>
        </w:rPr>
        <w:t>1.2.</w:t>
      </w:r>
      <w:r w:rsidRPr="00610740">
        <w:rPr>
          <w:sz w:val="24"/>
          <w:szCs w:val="24"/>
        </w:rPr>
        <w:t> </w:t>
      </w:r>
      <w:r w:rsidR="00104DF1">
        <w:rPr>
          <w:sz w:val="24"/>
          <w:szCs w:val="24"/>
        </w:rPr>
        <w:t>Оказание услуг</w:t>
      </w:r>
      <w:r w:rsidR="00104DF1" w:rsidRPr="00610740">
        <w:rPr>
          <w:sz w:val="24"/>
          <w:szCs w:val="24"/>
        </w:rPr>
        <w:t xml:space="preserve"> </w:t>
      </w:r>
      <w:r w:rsidRPr="00610740">
        <w:rPr>
          <w:sz w:val="24"/>
          <w:szCs w:val="24"/>
        </w:rPr>
        <w:t>по инспектированию производства проводится в соответствии с требованиями документированной процедуры Органа инспекции обращения медицинских изделий ФГБУ «ВНИИИМТ» Росздравнадзора ДП ОИ-13 «</w:t>
      </w:r>
      <w:r w:rsidRPr="00610740">
        <w:rPr>
          <w:color w:val="000000" w:themeColor="text1"/>
          <w:sz w:val="24"/>
          <w:szCs w:val="24"/>
          <w:lang w:eastAsia="ru-RU"/>
        </w:rPr>
        <w:t>Порядок организации и проведения инспектирования производства медицинских изделий</w:t>
      </w:r>
      <w:r w:rsidRPr="00610740">
        <w:rPr>
          <w:sz w:val="24"/>
          <w:szCs w:val="24"/>
        </w:rPr>
        <w:t xml:space="preserve">». </w:t>
      </w:r>
    </w:p>
    <w:p w14:paraId="18B5EF4A" w14:textId="4BC27F2C" w:rsidR="0007557C" w:rsidRPr="00610740" w:rsidRDefault="0007557C" w:rsidP="0007557C">
      <w:pPr>
        <w:ind w:firstLine="709"/>
        <w:rPr>
          <w:sz w:val="24"/>
          <w:szCs w:val="24"/>
        </w:rPr>
      </w:pPr>
      <w:r>
        <w:rPr>
          <w:sz w:val="24"/>
          <w:szCs w:val="24"/>
        </w:rPr>
        <w:t xml:space="preserve">1.3 </w:t>
      </w:r>
      <w:r w:rsidRPr="00610740">
        <w:rPr>
          <w:sz w:val="24"/>
          <w:szCs w:val="24"/>
        </w:rPr>
        <w:t xml:space="preserve">Исполнитель приступает к оказанию </w:t>
      </w:r>
      <w:r w:rsidR="00104DF1">
        <w:rPr>
          <w:sz w:val="24"/>
          <w:szCs w:val="24"/>
        </w:rPr>
        <w:t>услуг</w:t>
      </w:r>
      <w:r w:rsidR="00104DF1" w:rsidRPr="00610740">
        <w:rPr>
          <w:sz w:val="24"/>
          <w:szCs w:val="24"/>
        </w:rPr>
        <w:t xml:space="preserve"> </w:t>
      </w:r>
      <w:r w:rsidRPr="00610740">
        <w:rPr>
          <w:sz w:val="24"/>
          <w:szCs w:val="24"/>
        </w:rPr>
        <w:t xml:space="preserve">после </w:t>
      </w:r>
      <w:r w:rsidR="00104DF1">
        <w:rPr>
          <w:sz w:val="24"/>
          <w:szCs w:val="24"/>
        </w:rPr>
        <w:t>подписания настоящего Договора</w:t>
      </w:r>
      <w:r w:rsidR="00104DF1" w:rsidRPr="00610740">
        <w:rPr>
          <w:sz w:val="24"/>
          <w:szCs w:val="24"/>
        </w:rPr>
        <w:t xml:space="preserve"> </w:t>
      </w:r>
      <w:r w:rsidRPr="00610740">
        <w:rPr>
          <w:sz w:val="24"/>
          <w:szCs w:val="24"/>
        </w:rPr>
        <w:t xml:space="preserve">и </w:t>
      </w:r>
      <w:r w:rsidR="00104DF1">
        <w:rPr>
          <w:sz w:val="24"/>
          <w:szCs w:val="24"/>
        </w:rPr>
        <w:t>осуществления</w:t>
      </w:r>
      <w:r w:rsidRPr="00610740">
        <w:rPr>
          <w:sz w:val="24"/>
          <w:szCs w:val="24"/>
        </w:rPr>
        <w:t xml:space="preserve"> </w:t>
      </w:r>
      <w:r w:rsidR="00104DF1">
        <w:rPr>
          <w:sz w:val="24"/>
          <w:szCs w:val="24"/>
        </w:rPr>
        <w:t xml:space="preserve">Заказчиком </w:t>
      </w:r>
      <w:r w:rsidRPr="00610740">
        <w:rPr>
          <w:sz w:val="24"/>
          <w:szCs w:val="24"/>
        </w:rPr>
        <w:t xml:space="preserve">оплаты </w:t>
      </w:r>
      <w:r w:rsidR="007223FD">
        <w:rPr>
          <w:sz w:val="24"/>
          <w:szCs w:val="24"/>
        </w:rPr>
        <w:t xml:space="preserve">услуг </w:t>
      </w:r>
      <w:r w:rsidR="00104DF1">
        <w:rPr>
          <w:sz w:val="24"/>
          <w:szCs w:val="24"/>
        </w:rPr>
        <w:t>в соответствии с разделом 3 настоящего Договора.</w:t>
      </w:r>
      <w:r w:rsidRPr="00610740">
        <w:rPr>
          <w:sz w:val="24"/>
          <w:szCs w:val="24"/>
        </w:rPr>
        <w:t xml:space="preserve"> </w:t>
      </w:r>
    </w:p>
    <w:p w14:paraId="16A9AC46" w14:textId="7DC21FE2" w:rsidR="0007557C" w:rsidRPr="00610740" w:rsidRDefault="0007557C" w:rsidP="0007557C">
      <w:pPr>
        <w:ind w:firstLine="709"/>
        <w:rPr>
          <w:sz w:val="24"/>
          <w:szCs w:val="24"/>
        </w:rPr>
      </w:pPr>
      <w:r w:rsidRPr="00610740">
        <w:rPr>
          <w:sz w:val="24"/>
          <w:szCs w:val="24"/>
        </w:rPr>
        <w:t>1.4. В случае изменения национальных стандартов СМК, изменений действующего законодательства Р</w:t>
      </w:r>
      <w:r w:rsidR="00104DF1">
        <w:rPr>
          <w:sz w:val="24"/>
          <w:szCs w:val="24"/>
        </w:rPr>
        <w:t xml:space="preserve">оссийской </w:t>
      </w:r>
      <w:r w:rsidRPr="00610740">
        <w:rPr>
          <w:sz w:val="24"/>
          <w:szCs w:val="24"/>
        </w:rPr>
        <w:t>Ф</w:t>
      </w:r>
      <w:r w:rsidR="00104DF1">
        <w:rPr>
          <w:sz w:val="24"/>
          <w:szCs w:val="24"/>
        </w:rPr>
        <w:t>едерации</w:t>
      </w:r>
      <w:r w:rsidRPr="00610740">
        <w:rPr>
          <w:sz w:val="24"/>
          <w:szCs w:val="24"/>
        </w:rPr>
        <w:t xml:space="preserve">, произошедших в период исполнения Сторонами настоящего </w:t>
      </w:r>
      <w:r w:rsidR="00104DF1">
        <w:rPr>
          <w:sz w:val="24"/>
          <w:szCs w:val="24"/>
        </w:rPr>
        <w:t>Д</w:t>
      </w:r>
      <w:r w:rsidR="00104DF1" w:rsidRPr="00610740">
        <w:rPr>
          <w:sz w:val="24"/>
          <w:szCs w:val="24"/>
        </w:rPr>
        <w:t>оговора</w:t>
      </w:r>
      <w:r w:rsidRPr="00610740">
        <w:rPr>
          <w:sz w:val="24"/>
          <w:szCs w:val="24"/>
        </w:rPr>
        <w:t xml:space="preserve">, </w:t>
      </w:r>
      <w:r w:rsidR="00104DF1">
        <w:rPr>
          <w:sz w:val="24"/>
          <w:szCs w:val="24"/>
        </w:rPr>
        <w:t>условия Д</w:t>
      </w:r>
      <w:r w:rsidR="00104DF1" w:rsidRPr="00610740">
        <w:rPr>
          <w:sz w:val="24"/>
          <w:szCs w:val="24"/>
        </w:rPr>
        <w:t>оговор</w:t>
      </w:r>
      <w:r w:rsidR="004D2874">
        <w:rPr>
          <w:sz w:val="24"/>
          <w:szCs w:val="24"/>
        </w:rPr>
        <w:t>а</w:t>
      </w:r>
      <w:r w:rsidR="00104DF1" w:rsidRPr="00610740">
        <w:rPr>
          <w:sz w:val="24"/>
          <w:szCs w:val="24"/>
        </w:rPr>
        <w:t xml:space="preserve"> подлеж</w:t>
      </w:r>
      <w:r w:rsidR="00104DF1">
        <w:rPr>
          <w:sz w:val="24"/>
          <w:szCs w:val="24"/>
        </w:rPr>
        <w:t>а</w:t>
      </w:r>
      <w:r w:rsidR="00104DF1" w:rsidRPr="00610740">
        <w:rPr>
          <w:sz w:val="24"/>
          <w:szCs w:val="24"/>
        </w:rPr>
        <w:t xml:space="preserve">т </w:t>
      </w:r>
      <w:r w:rsidRPr="00610740">
        <w:rPr>
          <w:sz w:val="24"/>
          <w:szCs w:val="24"/>
        </w:rPr>
        <w:t>пересмотру</w:t>
      </w:r>
      <w:r w:rsidR="00104DF1">
        <w:rPr>
          <w:sz w:val="24"/>
          <w:szCs w:val="24"/>
        </w:rPr>
        <w:t>. Внесение изменений в настоящий Договор осуществляется по согласованию Сторон посредством заключения дополнительного соглашения.</w:t>
      </w:r>
    </w:p>
    <w:p w14:paraId="0642AA5D" w14:textId="3D7067FF" w:rsidR="0007557C" w:rsidRDefault="0007557C" w:rsidP="0007557C">
      <w:pPr>
        <w:ind w:firstLine="709"/>
        <w:rPr>
          <w:sz w:val="24"/>
          <w:szCs w:val="24"/>
        </w:rPr>
      </w:pPr>
      <w:r w:rsidRPr="00610740">
        <w:rPr>
          <w:sz w:val="24"/>
          <w:szCs w:val="24"/>
        </w:rPr>
        <w:t xml:space="preserve">1.5. </w:t>
      </w:r>
      <w:r w:rsidR="007D6E8B">
        <w:rPr>
          <w:sz w:val="24"/>
          <w:szCs w:val="24"/>
        </w:rPr>
        <w:t xml:space="preserve">Услуги </w:t>
      </w:r>
      <w:r w:rsidR="007D6E8B" w:rsidRPr="00610740">
        <w:rPr>
          <w:sz w:val="24"/>
          <w:szCs w:val="24"/>
        </w:rPr>
        <w:t>по</w:t>
      </w:r>
      <w:r w:rsidRPr="00610740">
        <w:rPr>
          <w:sz w:val="24"/>
          <w:szCs w:val="24"/>
        </w:rPr>
        <w:t xml:space="preserve"> настоящему </w:t>
      </w:r>
      <w:r w:rsidR="00104DF1">
        <w:rPr>
          <w:sz w:val="24"/>
          <w:szCs w:val="24"/>
        </w:rPr>
        <w:t>Д</w:t>
      </w:r>
      <w:r w:rsidR="00104DF1" w:rsidRPr="00610740">
        <w:rPr>
          <w:sz w:val="24"/>
          <w:szCs w:val="24"/>
        </w:rPr>
        <w:t xml:space="preserve">оговору </w:t>
      </w:r>
      <w:r w:rsidRPr="00610740">
        <w:rPr>
          <w:sz w:val="24"/>
          <w:szCs w:val="24"/>
        </w:rPr>
        <w:t xml:space="preserve">оказываются по месту нахождения Заказчика. </w:t>
      </w:r>
    </w:p>
    <w:p w14:paraId="468E565A" w14:textId="77777777" w:rsidR="0007557C" w:rsidRPr="007D6E8B" w:rsidRDefault="0007557C" w:rsidP="0007557C">
      <w:pPr>
        <w:pStyle w:val="a4"/>
        <w:tabs>
          <w:tab w:val="left" w:pos="426"/>
        </w:tabs>
        <w:ind w:left="0" w:firstLine="709"/>
        <w:rPr>
          <w:rFonts w:ascii="Times New Roman" w:hAnsi="Times New Roman"/>
          <w:i/>
          <w:sz w:val="24"/>
          <w:szCs w:val="24"/>
        </w:rPr>
      </w:pPr>
      <w:r w:rsidRPr="007D6E8B">
        <w:rPr>
          <w:rFonts w:ascii="Times New Roman" w:hAnsi="Times New Roman"/>
          <w:i/>
          <w:sz w:val="24"/>
          <w:szCs w:val="24"/>
        </w:rPr>
        <w:t>Инспектирование производственной площадки будет проводиться в дистанционном формате для производственной площадки, адрес которой указан ниже:</w:t>
      </w:r>
      <w:r w:rsidRPr="007D6E8B">
        <w:rPr>
          <w:rFonts w:ascii="Times New Roman" w:hAnsi="Times New Roman"/>
          <w:sz w:val="24"/>
          <w:szCs w:val="24"/>
        </w:rPr>
        <w:t xml:space="preserve"> ____________________________________.</w:t>
      </w:r>
    </w:p>
    <w:p w14:paraId="5D9386BF" w14:textId="77777777" w:rsidR="0007557C" w:rsidRPr="00104DF1" w:rsidRDefault="0007557C" w:rsidP="0007557C">
      <w:pPr>
        <w:ind w:firstLine="709"/>
        <w:rPr>
          <w:sz w:val="24"/>
          <w:szCs w:val="24"/>
        </w:rPr>
      </w:pPr>
    </w:p>
    <w:p w14:paraId="7FA5353C" w14:textId="77777777" w:rsidR="0007557C" w:rsidRDefault="0007557C" w:rsidP="0007557C">
      <w:pPr>
        <w:autoSpaceDE w:val="0"/>
        <w:autoSpaceDN w:val="0"/>
        <w:adjustRightInd w:val="0"/>
        <w:jc w:val="center"/>
        <w:rPr>
          <w:rFonts w:eastAsia="Times New Roman"/>
          <w:b/>
          <w:sz w:val="25"/>
          <w:szCs w:val="25"/>
          <w:lang w:eastAsia="ru-RU"/>
        </w:rPr>
      </w:pPr>
    </w:p>
    <w:p w14:paraId="7FF8358E" w14:textId="77777777" w:rsidR="0007557C" w:rsidRPr="00431396" w:rsidRDefault="0007557C" w:rsidP="0007557C">
      <w:pPr>
        <w:autoSpaceDE w:val="0"/>
        <w:autoSpaceDN w:val="0"/>
        <w:adjustRightInd w:val="0"/>
        <w:jc w:val="center"/>
        <w:rPr>
          <w:rFonts w:eastAsia="Times New Roman"/>
          <w:b/>
          <w:sz w:val="24"/>
          <w:szCs w:val="24"/>
        </w:rPr>
      </w:pPr>
      <w:r w:rsidRPr="00431396">
        <w:rPr>
          <w:rFonts w:eastAsia="Times New Roman"/>
          <w:b/>
          <w:sz w:val="24"/>
          <w:szCs w:val="24"/>
          <w:lang w:eastAsia="ru-RU"/>
        </w:rPr>
        <w:t>2. </w:t>
      </w:r>
      <w:r w:rsidRPr="00431396">
        <w:rPr>
          <w:rFonts w:eastAsia="Times New Roman"/>
          <w:b/>
          <w:sz w:val="24"/>
          <w:szCs w:val="24"/>
        </w:rPr>
        <w:t xml:space="preserve">ПОРЯДОК </w:t>
      </w:r>
      <w:r w:rsidRPr="00431396">
        <w:rPr>
          <w:rFonts w:eastAsia="Times New Roman"/>
          <w:b/>
          <w:sz w:val="24"/>
          <w:szCs w:val="24"/>
          <w:lang w:eastAsia="ru-RU"/>
        </w:rPr>
        <w:t>ОКАЗАНИЯ УСЛУГ</w:t>
      </w:r>
    </w:p>
    <w:p w14:paraId="702B850A" w14:textId="2D3A1E5F" w:rsidR="0007557C" w:rsidRPr="002A1DC4" w:rsidRDefault="0007557C" w:rsidP="00AF7D89">
      <w:pPr>
        <w:tabs>
          <w:tab w:val="left" w:pos="567"/>
        </w:tabs>
        <w:autoSpaceDE w:val="0"/>
        <w:autoSpaceDN w:val="0"/>
        <w:adjustRightInd w:val="0"/>
        <w:ind w:firstLine="709"/>
        <w:rPr>
          <w:rFonts w:eastAsia="Times New Roman"/>
          <w:i/>
          <w:sz w:val="24"/>
          <w:szCs w:val="24"/>
          <w:lang w:eastAsia="ru-RU"/>
        </w:rPr>
      </w:pPr>
      <w:r w:rsidRPr="00F85A6D">
        <w:rPr>
          <w:rFonts w:eastAsia="Times New Roman"/>
          <w:sz w:val="24"/>
          <w:szCs w:val="24"/>
          <w:lang w:eastAsia="ru-RU"/>
        </w:rPr>
        <w:t xml:space="preserve">2.1. Общий срок </w:t>
      </w:r>
      <w:r w:rsidRPr="00F85A6D">
        <w:rPr>
          <w:rFonts w:eastAsia="Times New Roman"/>
          <w:sz w:val="24"/>
          <w:szCs w:val="24"/>
        </w:rPr>
        <w:t>оказания услуг</w:t>
      </w:r>
      <w:r w:rsidRPr="00F85A6D">
        <w:rPr>
          <w:rFonts w:eastAsia="Times New Roman"/>
          <w:sz w:val="24"/>
          <w:szCs w:val="24"/>
          <w:lang w:eastAsia="ru-RU"/>
        </w:rPr>
        <w:t xml:space="preserve"> составляет не более 90 (Девяносто) рабочих дней от даты </w:t>
      </w:r>
      <w:r w:rsidR="0072491C" w:rsidRPr="00F85A6D">
        <w:rPr>
          <w:rFonts w:eastAsia="Times New Roman"/>
          <w:sz w:val="24"/>
          <w:szCs w:val="24"/>
          <w:lang w:eastAsia="ru-RU"/>
        </w:rPr>
        <w:t>принятия экспертной организацией решения о начале инспектирования производства</w:t>
      </w:r>
      <w:r w:rsidR="00AF7D89" w:rsidRPr="00F85A6D">
        <w:rPr>
          <w:rFonts w:eastAsia="Times New Roman"/>
          <w:sz w:val="24"/>
          <w:szCs w:val="24"/>
          <w:lang w:eastAsia="ru-RU"/>
        </w:rPr>
        <w:t xml:space="preserve"> в соответствии с </w:t>
      </w:r>
      <w:proofErr w:type="spellStart"/>
      <w:r w:rsidR="00AF7D89" w:rsidRPr="00F85A6D">
        <w:rPr>
          <w:rFonts w:eastAsia="Times New Roman"/>
          <w:sz w:val="24"/>
          <w:szCs w:val="24"/>
          <w:lang w:eastAsia="ru-RU"/>
        </w:rPr>
        <w:t>пп</w:t>
      </w:r>
      <w:proofErr w:type="spellEnd"/>
      <w:r w:rsidR="00AF7D89" w:rsidRPr="00F85A6D">
        <w:rPr>
          <w:rFonts w:eastAsia="Times New Roman"/>
          <w:sz w:val="24"/>
          <w:szCs w:val="24"/>
          <w:lang w:eastAsia="ru-RU"/>
        </w:rPr>
        <w:t>. 29-30 Решения Совета Евразийской экономической комиссии от 12.02.2016 № 46 «О</w:t>
      </w:r>
      <w:r w:rsidR="00AF7D89" w:rsidRPr="00AF7D89">
        <w:rPr>
          <w:rFonts w:eastAsia="Times New Roman"/>
          <w:sz w:val="24"/>
          <w:szCs w:val="24"/>
          <w:lang w:eastAsia="ru-RU"/>
        </w:rPr>
        <w:t xml:space="preserve"> Правилах регистрации и экспертизы безопасности,</w:t>
      </w:r>
      <w:r w:rsidR="00AF7D89">
        <w:rPr>
          <w:rFonts w:eastAsia="Times New Roman"/>
          <w:sz w:val="24"/>
          <w:szCs w:val="24"/>
          <w:lang w:eastAsia="ru-RU"/>
        </w:rPr>
        <w:t xml:space="preserve"> </w:t>
      </w:r>
      <w:r w:rsidR="00AF7D89" w:rsidRPr="00AF7D89">
        <w:rPr>
          <w:rFonts w:eastAsia="Times New Roman"/>
          <w:sz w:val="24"/>
          <w:szCs w:val="24"/>
          <w:lang w:eastAsia="ru-RU"/>
        </w:rPr>
        <w:t>качества и эффективности медицинских изделий</w:t>
      </w:r>
      <w:r w:rsidR="00AF7D89">
        <w:rPr>
          <w:rFonts w:eastAsia="Times New Roman"/>
          <w:sz w:val="24"/>
          <w:szCs w:val="24"/>
          <w:lang w:eastAsia="ru-RU"/>
        </w:rPr>
        <w:t>».</w:t>
      </w:r>
    </w:p>
    <w:p w14:paraId="509BC598" w14:textId="3BCDBBBC" w:rsidR="0007557C" w:rsidRDefault="0007557C" w:rsidP="0007557C">
      <w:pPr>
        <w:tabs>
          <w:tab w:val="left" w:pos="1276"/>
        </w:tabs>
        <w:autoSpaceDE w:val="0"/>
        <w:autoSpaceDN w:val="0"/>
        <w:adjustRightInd w:val="0"/>
        <w:ind w:firstLine="709"/>
        <w:rPr>
          <w:rFonts w:eastAsia="Times New Roman"/>
          <w:iCs/>
          <w:sz w:val="24"/>
          <w:szCs w:val="24"/>
        </w:rPr>
      </w:pPr>
      <w:r w:rsidRPr="00431396">
        <w:rPr>
          <w:rFonts w:eastAsia="Times New Roman"/>
          <w:sz w:val="24"/>
          <w:szCs w:val="24"/>
          <w:lang w:eastAsia="ru-RU"/>
        </w:rPr>
        <w:t>2.2. По завершении оказания Услуг</w:t>
      </w:r>
      <w:r w:rsidRPr="00431396">
        <w:rPr>
          <w:rFonts w:eastAsia="Times New Roman"/>
          <w:sz w:val="24"/>
          <w:szCs w:val="24"/>
        </w:rPr>
        <w:t xml:space="preserve"> Заказчику на бумажном носителе предоставляется Отчет</w:t>
      </w:r>
      <w:r w:rsidRPr="00431396">
        <w:rPr>
          <w:sz w:val="24"/>
          <w:szCs w:val="24"/>
        </w:rPr>
        <w:t xml:space="preserve"> по результатам проведения инспектирования производства</w:t>
      </w:r>
      <w:r w:rsidRPr="00431396">
        <w:rPr>
          <w:rFonts w:eastAsia="Times New Roman"/>
          <w:iCs/>
          <w:sz w:val="24"/>
          <w:szCs w:val="24"/>
        </w:rPr>
        <w:t xml:space="preserve"> </w:t>
      </w:r>
      <w:r w:rsidRPr="00431396">
        <w:rPr>
          <w:sz w:val="24"/>
          <w:szCs w:val="24"/>
        </w:rPr>
        <w:t>(далее – Отчет)</w:t>
      </w:r>
      <w:r w:rsidRPr="00431396">
        <w:rPr>
          <w:rFonts w:eastAsia="Times New Roman"/>
          <w:iCs/>
          <w:sz w:val="24"/>
          <w:szCs w:val="24"/>
        </w:rPr>
        <w:t xml:space="preserve">. </w:t>
      </w:r>
    </w:p>
    <w:p w14:paraId="5EA7F67C" w14:textId="4E99B538" w:rsidR="00AF7D89" w:rsidRPr="00431396" w:rsidRDefault="00AF7D89" w:rsidP="0007557C">
      <w:pPr>
        <w:tabs>
          <w:tab w:val="left" w:pos="1276"/>
        </w:tabs>
        <w:autoSpaceDE w:val="0"/>
        <w:autoSpaceDN w:val="0"/>
        <w:adjustRightInd w:val="0"/>
        <w:ind w:firstLine="709"/>
        <w:rPr>
          <w:rFonts w:eastAsia="Times New Roman"/>
          <w:iCs/>
          <w:sz w:val="24"/>
          <w:szCs w:val="24"/>
        </w:rPr>
      </w:pPr>
      <w:r>
        <w:rPr>
          <w:rFonts w:eastAsia="Times New Roman"/>
          <w:iCs/>
          <w:sz w:val="24"/>
          <w:szCs w:val="24"/>
        </w:rPr>
        <w:lastRenderedPageBreak/>
        <w:t>2.3. У</w:t>
      </w:r>
      <w:r w:rsidRPr="00AF7D89">
        <w:rPr>
          <w:rFonts w:eastAsia="Times New Roman"/>
          <w:iCs/>
          <w:sz w:val="24"/>
          <w:szCs w:val="24"/>
        </w:rPr>
        <w:t xml:space="preserve">полномоченный орган имеет право наблюдать за инспектированием производства, проводимым </w:t>
      </w:r>
      <w:r>
        <w:rPr>
          <w:rFonts w:eastAsia="Times New Roman"/>
          <w:iCs/>
          <w:sz w:val="24"/>
          <w:szCs w:val="24"/>
        </w:rPr>
        <w:t>Исполнителем в соответствии с условиями настоящего Договора</w:t>
      </w:r>
      <w:r w:rsidRPr="00AF7D89">
        <w:rPr>
          <w:rFonts w:eastAsia="Times New Roman"/>
          <w:iCs/>
          <w:sz w:val="24"/>
          <w:szCs w:val="24"/>
        </w:rPr>
        <w:t>, и оценивать его</w:t>
      </w:r>
      <w:r>
        <w:rPr>
          <w:rFonts w:eastAsia="Times New Roman"/>
          <w:iCs/>
          <w:sz w:val="24"/>
          <w:szCs w:val="24"/>
        </w:rPr>
        <w:t>.</w:t>
      </w:r>
    </w:p>
    <w:p w14:paraId="02F846E4" w14:textId="77777777" w:rsidR="0007557C" w:rsidRDefault="0007557C" w:rsidP="0007557C">
      <w:pPr>
        <w:autoSpaceDE w:val="0"/>
        <w:autoSpaceDN w:val="0"/>
        <w:adjustRightInd w:val="0"/>
        <w:rPr>
          <w:rFonts w:eastAsia="Times New Roman"/>
          <w:sz w:val="25"/>
          <w:szCs w:val="25"/>
          <w:lang w:eastAsia="ru-RU"/>
        </w:rPr>
      </w:pPr>
    </w:p>
    <w:p w14:paraId="09C4572C" w14:textId="77777777" w:rsidR="0007557C" w:rsidRPr="00431396" w:rsidRDefault="0007557C" w:rsidP="0007557C">
      <w:pPr>
        <w:autoSpaceDE w:val="0"/>
        <w:autoSpaceDN w:val="0"/>
        <w:adjustRightInd w:val="0"/>
        <w:jc w:val="center"/>
        <w:rPr>
          <w:rFonts w:eastAsia="Times New Roman"/>
          <w:b/>
          <w:sz w:val="24"/>
          <w:szCs w:val="24"/>
        </w:rPr>
      </w:pPr>
      <w:r w:rsidRPr="00431396">
        <w:rPr>
          <w:rFonts w:eastAsia="Times New Roman"/>
          <w:b/>
          <w:sz w:val="24"/>
          <w:szCs w:val="24"/>
          <w:lang w:eastAsia="ru-RU"/>
        </w:rPr>
        <w:t>3. </w:t>
      </w:r>
      <w:r w:rsidRPr="00431396">
        <w:rPr>
          <w:rFonts w:eastAsia="Times New Roman"/>
          <w:b/>
          <w:sz w:val="24"/>
          <w:szCs w:val="24"/>
        </w:rPr>
        <w:t>ЦЕНА ДОГОВОРА И ПОРЯДОК РАСЧЕТОВ</w:t>
      </w:r>
    </w:p>
    <w:p w14:paraId="4C50EB42" w14:textId="77777777" w:rsidR="0007557C" w:rsidRPr="00431396" w:rsidRDefault="0007557C" w:rsidP="0007557C">
      <w:pPr>
        <w:widowControl w:val="0"/>
        <w:tabs>
          <w:tab w:val="left" w:pos="567"/>
        </w:tabs>
        <w:autoSpaceDE w:val="0"/>
        <w:autoSpaceDN w:val="0"/>
        <w:adjustRightInd w:val="0"/>
        <w:ind w:firstLine="709"/>
        <w:contextualSpacing/>
        <w:rPr>
          <w:rFonts w:eastAsia="Times New Roman"/>
          <w:sz w:val="24"/>
          <w:szCs w:val="24"/>
        </w:rPr>
      </w:pPr>
      <w:r w:rsidRPr="00431396">
        <w:rPr>
          <w:rFonts w:eastAsia="Times New Roman"/>
          <w:sz w:val="24"/>
          <w:szCs w:val="24"/>
        </w:rPr>
        <w:t>3.1. </w:t>
      </w:r>
      <w:r w:rsidRPr="00431396">
        <w:rPr>
          <w:sz w:val="24"/>
          <w:szCs w:val="24"/>
        </w:rPr>
        <w:t xml:space="preserve">Цена Договора составляет: ____________ (_______) рублей ____ копеек, в том числе НДС 20 % ____________ (_______) рублей ____ копеек </w:t>
      </w:r>
      <w:r w:rsidRPr="00431396">
        <w:rPr>
          <w:i/>
          <w:sz w:val="24"/>
          <w:szCs w:val="24"/>
        </w:rPr>
        <w:t>(в случае освобождения от уплаты НДС, указать основание)</w:t>
      </w:r>
      <w:r w:rsidRPr="00431396">
        <w:rPr>
          <w:sz w:val="24"/>
          <w:szCs w:val="24"/>
        </w:rPr>
        <w:t>.</w:t>
      </w:r>
    </w:p>
    <w:p w14:paraId="575E1D41" w14:textId="77777777" w:rsidR="0007557C" w:rsidRPr="00431396" w:rsidRDefault="0007557C" w:rsidP="0007557C">
      <w:pPr>
        <w:widowControl w:val="0"/>
        <w:tabs>
          <w:tab w:val="left" w:pos="567"/>
        </w:tabs>
        <w:autoSpaceDE w:val="0"/>
        <w:autoSpaceDN w:val="0"/>
        <w:adjustRightInd w:val="0"/>
        <w:ind w:firstLine="709"/>
        <w:contextualSpacing/>
        <w:rPr>
          <w:rFonts w:eastAsia="Times New Roman"/>
          <w:sz w:val="24"/>
          <w:szCs w:val="24"/>
        </w:rPr>
      </w:pPr>
      <w:r w:rsidRPr="00431396">
        <w:rPr>
          <w:rFonts w:eastAsia="Times New Roman"/>
          <w:sz w:val="24"/>
          <w:szCs w:val="24"/>
        </w:rPr>
        <w:t xml:space="preserve">3.2. Заказчик обязуется в течение 7 (семи) рабочих дней с даты получения счета оплатить услуги путем внесения предоплаты в размере 100 % от Цены договора, в безналичном порядке в российских рублях на расчётный счёт Исполнителя. Днём исполнения обязательств Заказчика по оплате считается день поступления денежных средств на счёт Исполнителя. </w:t>
      </w:r>
    </w:p>
    <w:p w14:paraId="509532CF" w14:textId="77777777" w:rsidR="0007557C" w:rsidRPr="00431396" w:rsidRDefault="0007557C" w:rsidP="0007557C">
      <w:pPr>
        <w:widowControl w:val="0"/>
        <w:tabs>
          <w:tab w:val="left" w:pos="567"/>
        </w:tabs>
        <w:autoSpaceDE w:val="0"/>
        <w:autoSpaceDN w:val="0"/>
        <w:adjustRightInd w:val="0"/>
        <w:ind w:firstLine="709"/>
        <w:contextualSpacing/>
        <w:rPr>
          <w:rFonts w:eastAsia="Times New Roman"/>
          <w:sz w:val="24"/>
          <w:szCs w:val="24"/>
        </w:rPr>
      </w:pPr>
      <w:r w:rsidRPr="00431396">
        <w:rPr>
          <w:rFonts w:eastAsia="Times New Roman"/>
          <w:bCs/>
          <w:sz w:val="24"/>
          <w:szCs w:val="24"/>
        </w:rPr>
        <w:t>3.3.</w:t>
      </w:r>
      <w:r w:rsidRPr="00431396">
        <w:rPr>
          <w:rFonts w:eastAsia="Times New Roman"/>
          <w:sz w:val="24"/>
          <w:szCs w:val="24"/>
        </w:rPr>
        <w:t> Цена Договора включает все затраты и издержки Исполнителя, связанные с оказанием услуг по Договору.</w:t>
      </w:r>
    </w:p>
    <w:p w14:paraId="06CB1422" w14:textId="748DD16F" w:rsidR="0007557C" w:rsidRPr="00431396" w:rsidRDefault="0007557C" w:rsidP="0007557C">
      <w:pPr>
        <w:widowControl w:val="0"/>
        <w:tabs>
          <w:tab w:val="left" w:pos="567"/>
        </w:tabs>
        <w:autoSpaceDE w:val="0"/>
        <w:autoSpaceDN w:val="0"/>
        <w:adjustRightInd w:val="0"/>
        <w:ind w:firstLine="709"/>
        <w:contextualSpacing/>
        <w:rPr>
          <w:rFonts w:eastAsia="Times New Roman"/>
          <w:sz w:val="24"/>
          <w:szCs w:val="24"/>
        </w:rPr>
      </w:pPr>
      <w:r w:rsidRPr="00431396">
        <w:rPr>
          <w:rFonts w:eastAsia="Times New Roman"/>
          <w:sz w:val="24"/>
          <w:szCs w:val="24"/>
        </w:rPr>
        <w:t xml:space="preserve">3.4. </w:t>
      </w:r>
      <w:r w:rsidRPr="00431396">
        <w:rPr>
          <w:rFonts w:eastAsia="Times New Roman"/>
          <w:color w:val="000000" w:themeColor="text1"/>
          <w:sz w:val="24"/>
          <w:szCs w:val="24"/>
        </w:rPr>
        <w:t xml:space="preserve">По окончании оказания услуг Исполнитель представляет Заказчику </w:t>
      </w:r>
      <w:r w:rsidR="007D6E8B">
        <w:rPr>
          <w:rFonts w:eastAsia="Times New Roman"/>
          <w:color w:val="000000" w:themeColor="text1"/>
          <w:sz w:val="24"/>
          <w:szCs w:val="24"/>
        </w:rPr>
        <w:t>Отчет</w:t>
      </w:r>
      <w:r w:rsidR="00104DF1">
        <w:rPr>
          <w:rFonts w:eastAsia="Times New Roman"/>
          <w:color w:val="000000" w:themeColor="text1"/>
          <w:sz w:val="24"/>
          <w:szCs w:val="24"/>
        </w:rPr>
        <w:t>,</w:t>
      </w:r>
      <w:r w:rsidRPr="00431396">
        <w:rPr>
          <w:rFonts w:eastAsia="Times New Roman"/>
          <w:color w:val="000000" w:themeColor="text1"/>
          <w:sz w:val="24"/>
          <w:szCs w:val="24"/>
        </w:rPr>
        <w:t xml:space="preserve"> Акт об оказании услуг (выполнении работ) (далее – Акт об оказании услуг) в 2 (двух) экземплярах (Приложение № 1 к Договору) и счёта-фактуры</w:t>
      </w:r>
      <w:r w:rsidR="00104DF1">
        <w:rPr>
          <w:rFonts w:eastAsia="Times New Roman"/>
          <w:color w:val="000000" w:themeColor="text1"/>
          <w:sz w:val="24"/>
          <w:szCs w:val="24"/>
        </w:rPr>
        <w:t xml:space="preserve">. Предоставление указанных в настоящем пункте документов осуществляется в соответствии с п. 13.1 настоящего Договора. </w:t>
      </w:r>
    </w:p>
    <w:p w14:paraId="37D0032A" w14:textId="77777777" w:rsidR="0007557C" w:rsidRPr="00431396" w:rsidRDefault="0007557C" w:rsidP="0007557C">
      <w:pPr>
        <w:autoSpaceDE w:val="0"/>
        <w:autoSpaceDN w:val="0"/>
        <w:adjustRightInd w:val="0"/>
        <w:ind w:firstLine="709"/>
        <w:rPr>
          <w:rFonts w:eastAsia="Times New Roman"/>
          <w:sz w:val="24"/>
          <w:szCs w:val="24"/>
        </w:rPr>
      </w:pPr>
      <w:r w:rsidRPr="00431396">
        <w:rPr>
          <w:rFonts w:eastAsia="Times New Roman"/>
          <w:sz w:val="24"/>
          <w:szCs w:val="24"/>
        </w:rPr>
        <w:t>3.5. В случае досрочного расторжения Договора, по основаниям, предусмотренным п. 4.2.1. Договора, между Сторонами проводится взаиморасчёт по фактически понесённым расходам Исполнителя при оказании услуг, о чём свидетельствует подписанный Сторонами Акт об оказании услуг.</w:t>
      </w:r>
    </w:p>
    <w:p w14:paraId="42163F8B" w14:textId="77777777" w:rsidR="0007557C" w:rsidRDefault="0007557C" w:rsidP="0007557C">
      <w:pPr>
        <w:autoSpaceDE w:val="0"/>
        <w:autoSpaceDN w:val="0"/>
        <w:adjustRightInd w:val="0"/>
        <w:rPr>
          <w:rFonts w:eastAsia="Times New Roman"/>
          <w:bCs/>
          <w:sz w:val="25"/>
          <w:szCs w:val="25"/>
          <w:lang w:eastAsia="ru-RU"/>
        </w:rPr>
      </w:pPr>
    </w:p>
    <w:p w14:paraId="6A9096CD" w14:textId="77777777" w:rsidR="0007557C" w:rsidRDefault="0007557C" w:rsidP="0007557C">
      <w:pPr>
        <w:autoSpaceDE w:val="0"/>
        <w:autoSpaceDN w:val="0"/>
        <w:adjustRightInd w:val="0"/>
        <w:jc w:val="center"/>
        <w:rPr>
          <w:rFonts w:eastAsia="Times New Roman"/>
          <w:b/>
          <w:sz w:val="25"/>
          <w:szCs w:val="25"/>
        </w:rPr>
      </w:pPr>
      <w:r>
        <w:rPr>
          <w:rFonts w:eastAsia="Times New Roman"/>
          <w:b/>
          <w:sz w:val="25"/>
          <w:szCs w:val="25"/>
          <w:lang w:eastAsia="ru-RU"/>
        </w:rPr>
        <w:t>4. </w:t>
      </w:r>
      <w:r>
        <w:rPr>
          <w:rFonts w:eastAsia="Times New Roman"/>
          <w:b/>
          <w:sz w:val="25"/>
          <w:szCs w:val="25"/>
        </w:rPr>
        <w:t>ОБЯЗАТЕЛЬСТВА СТОРОН</w:t>
      </w:r>
    </w:p>
    <w:p w14:paraId="47F63879" w14:textId="77777777" w:rsidR="0007557C" w:rsidRDefault="0007557C" w:rsidP="0007557C">
      <w:pPr>
        <w:autoSpaceDE w:val="0"/>
        <w:autoSpaceDN w:val="0"/>
        <w:adjustRightInd w:val="0"/>
        <w:ind w:firstLine="709"/>
        <w:rPr>
          <w:rFonts w:eastAsia="Times New Roman"/>
          <w:sz w:val="25"/>
          <w:szCs w:val="25"/>
        </w:rPr>
      </w:pPr>
      <w:r>
        <w:rPr>
          <w:rFonts w:eastAsia="Times New Roman"/>
          <w:sz w:val="25"/>
          <w:szCs w:val="25"/>
        </w:rPr>
        <w:t>4.1. Заказчик обязан:</w:t>
      </w:r>
    </w:p>
    <w:p w14:paraId="4BE1596A" w14:textId="77777777" w:rsidR="0007557C" w:rsidRDefault="0007557C" w:rsidP="0007557C">
      <w:pPr>
        <w:autoSpaceDE w:val="0"/>
        <w:autoSpaceDN w:val="0"/>
        <w:adjustRightInd w:val="0"/>
        <w:ind w:firstLine="709"/>
        <w:rPr>
          <w:rFonts w:eastAsia="Times New Roman"/>
          <w:color w:val="C00000"/>
          <w:sz w:val="25"/>
          <w:szCs w:val="25"/>
        </w:rPr>
      </w:pPr>
      <w:r>
        <w:rPr>
          <w:rFonts w:eastAsia="Times New Roman"/>
          <w:sz w:val="25"/>
          <w:szCs w:val="25"/>
        </w:rPr>
        <w:t xml:space="preserve">4.1.1. Предоставить Исполнителю </w:t>
      </w:r>
      <w:r>
        <w:rPr>
          <w:sz w:val="25"/>
          <w:szCs w:val="25"/>
        </w:rPr>
        <w:t>всю необходимую документацию, относящуюся</w:t>
      </w:r>
      <w:r>
        <w:rPr>
          <w:rFonts w:eastAsia="Times New Roman"/>
          <w:sz w:val="25"/>
          <w:szCs w:val="25"/>
        </w:rPr>
        <w:t xml:space="preserve"> к предмету Договора </w:t>
      </w:r>
      <w:r>
        <w:rPr>
          <w:sz w:val="25"/>
          <w:szCs w:val="25"/>
        </w:rPr>
        <w:t>в количестве и в объеме, позволяющем оказать услуги в полном объеме.</w:t>
      </w:r>
    </w:p>
    <w:p w14:paraId="1F302116" w14:textId="77777777" w:rsidR="0007557C" w:rsidRDefault="0007557C" w:rsidP="0007557C">
      <w:pPr>
        <w:tabs>
          <w:tab w:val="left" w:pos="418"/>
        </w:tabs>
        <w:autoSpaceDE w:val="0"/>
        <w:autoSpaceDN w:val="0"/>
        <w:adjustRightInd w:val="0"/>
        <w:ind w:firstLine="709"/>
        <w:rPr>
          <w:rFonts w:eastAsia="Times New Roman"/>
          <w:sz w:val="25"/>
          <w:szCs w:val="25"/>
        </w:rPr>
      </w:pPr>
      <w:r>
        <w:rPr>
          <w:rFonts w:eastAsia="Times New Roman"/>
          <w:bCs/>
          <w:sz w:val="25"/>
          <w:szCs w:val="25"/>
        </w:rPr>
        <w:t>4.1.2.</w:t>
      </w:r>
      <w:r>
        <w:rPr>
          <w:rFonts w:eastAsia="Times New Roman"/>
          <w:sz w:val="25"/>
          <w:szCs w:val="25"/>
        </w:rPr>
        <w:t> Предоставлять Исполнителю только достоверную информацию.</w:t>
      </w:r>
    </w:p>
    <w:p w14:paraId="1471F9D9" w14:textId="77777777" w:rsidR="0007557C" w:rsidRPr="008A716C" w:rsidRDefault="0007557C" w:rsidP="0007557C">
      <w:pPr>
        <w:widowControl w:val="0"/>
        <w:tabs>
          <w:tab w:val="left" w:pos="706"/>
        </w:tabs>
        <w:autoSpaceDE w:val="0"/>
        <w:autoSpaceDN w:val="0"/>
        <w:adjustRightInd w:val="0"/>
        <w:ind w:firstLine="709"/>
        <w:rPr>
          <w:rFonts w:eastAsia="Times New Roman"/>
          <w:sz w:val="25"/>
          <w:szCs w:val="25"/>
        </w:rPr>
      </w:pPr>
      <w:r>
        <w:rPr>
          <w:rFonts w:eastAsia="Times New Roman"/>
          <w:sz w:val="25"/>
          <w:szCs w:val="25"/>
        </w:rPr>
        <w:t>4</w:t>
      </w:r>
      <w:r w:rsidRPr="008A716C">
        <w:rPr>
          <w:rFonts w:eastAsia="Times New Roman"/>
          <w:sz w:val="25"/>
          <w:szCs w:val="25"/>
        </w:rPr>
        <w:t>.1.3. Своевременно оплатить услуги в соответствии с п. 3.2 настоящего Договора.</w:t>
      </w:r>
    </w:p>
    <w:p w14:paraId="738ABDCA" w14:textId="77777777" w:rsidR="0007557C" w:rsidRPr="008A716C" w:rsidRDefault="0007557C" w:rsidP="0007557C">
      <w:pPr>
        <w:widowControl w:val="0"/>
        <w:tabs>
          <w:tab w:val="left" w:pos="426"/>
        </w:tabs>
        <w:autoSpaceDE w:val="0"/>
        <w:autoSpaceDN w:val="0"/>
        <w:adjustRightInd w:val="0"/>
        <w:ind w:firstLine="709"/>
        <w:rPr>
          <w:rFonts w:eastAsia="Times New Roman"/>
          <w:bCs/>
          <w:sz w:val="25"/>
          <w:szCs w:val="25"/>
        </w:rPr>
      </w:pPr>
      <w:r w:rsidRPr="008A716C">
        <w:rPr>
          <w:rFonts w:eastAsia="Times New Roman"/>
          <w:sz w:val="25"/>
          <w:szCs w:val="25"/>
        </w:rPr>
        <w:t xml:space="preserve">4.1.4. Обеспечить </w:t>
      </w:r>
      <w:r w:rsidRPr="008A716C">
        <w:rPr>
          <w:sz w:val="25"/>
          <w:szCs w:val="25"/>
        </w:rPr>
        <w:t xml:space="preserve">работникам Исполнителя свободный доступ во все подразделения Заказчика для оказания услуг в соответствии с </w:t>
      </w:r>
      <w:r w:rsidRPr="008A716C">
        <w:rPr>
          <w:rFonts w:eastAsia="Times New Roman"/>
          <w:sz w:val="25"/>
          <w:szCs w:val="25"/>
        </w:rPr>
        <w:t xml:space="preserve">п. 1.1. настоящего Договора. </w:t>
      </w:r>
    </w:p>
    <w:p w14:paraId="2C9FE4EC" w14:textId="77777777" w:rsidR="0007557C" w:rsidRPr="008A716C" w:rsidRDefault="0007557C" w:rsidP="0007557C">
      <w:pPr>
        <w:widowControl w:val="0"/>
        <w:tabs>
          <w:tab w:val="left" w:pos="851"/>
        </w:tabs>
        <w:autoSpaceDE w:val="0"/>
        <w:autoSpaceDN w:val="0"/>
        <w:adjustRightInd w:val="0"/>
        <w:ind w:firstLine="709"/>
        <w:rPr>
          <w:rFonts w:eastAsia="Times New Roman"/>
          <w:sz w:val="25"/>
          <w:szCs w:val="25"/>
        </w:rPr>
      </w:pPr>
      <w:r w:rsidRPr="008A716C">
        <w:rPr>
          <w:rFonts w:eastAsia="Times New Roman"/>
          <w:sz w:val="25"/>
          <w:szCs w:val="25"/>
        </w:rPr>
        <w:t>4.1.5. Назначить работника (-</w:t>
      </w:r>
      <w:proofErr w:type="spellStart"/>
      <w:r w:rsidRPr="008A716C">
        <w:rPr>
          <w:rFonts w:eastAsia="Times New Roman"/>
          <w:sz w:val="25"/>
          <w:szCs w:val="25"/>
        </w:rPr>
        <w:t>ов</w:t>
      </w:r>
      <w:proofErr w:type="spellEnd"/>
      <w:r w:rsidRPr="008A716C">
        <w:rPr>
          <w:rFonts w:eastAsia="Times New Roman"/>
          <w:sz w:val="25"/>
          <w:szCs w:val="25"/>
        </w:rPr>
        <w:t>), ответственного (-ых) за взаимодействие с работниками Исполнителя для оказания услуг в соответствии с п. 1.1 настоящего Договора.</w:t>
      </w:r>
    </w:p>
    <w:p w14:paraId="0D1DF300" w14:textId="77777777" w:rsidR="0007557C" w:rsidRPr="008A716C" w:rsidRDefault="0007557C" w:rsidP="0007557C">
      <w:pPr>
        <w:widowControl w:val="0"/>
        <w:tabs>
          <w:tab w:val="left" w:pos="851"/>
        </w:tabs>
        <w:autoSpaceDE w:val="0"/>
        <w:autoSpaceDN w:val="0"/>
        <w:adjustRightInd w:val="0"/>
        <w:ind w:firstLine="709"/>
        <w:rPr>
          <w:rFonts w:eastAsia="Calibri"/>
          <w:sz w:val="25"/>
          <w:szCs w:val="25"/>
        </w:rPr>
      </w:pPr>
      <w:r w:rsidRPr="008A716C">
        <w:rPr>
          <w:sz w:val="25"/>
          <w:szCs w:val="25"/>
        </w:rPr>
        <w:t>4.1.6. Обеспечить работников Исполнителя спецодеждой и средствами индивидуальной защиты, с учётом опасных и вредных производственных факторов, при посещении производственных подразделений Заказчика.</w:t>
      </w:r>
    </w:p>
    <w:p w14:paraId="5100027E" w14:textId="77777777" w:rsidR="0007557C" w:rsidRDefault="0007557C" w:rsidP="0007557C">
      <w:pPr>
        <w:widowControl w:val="0"/>
        <w:tabs>
          <w:tab w:val="left" w:pos="851"/>
        </w:tabs>
        <w:autoSpaceDE w:val="0"/>
        <w:autoSpaceDN w:val="0"/>
        <w:adjustRightInd w:val="0"/>
        <w:ind w:firstLine="709"/>
        <w:rPr>
          <w:rFonts w:eastAsia="Times New Roman"/>
          <w:sz w:val="25"/>
          <w:szCs w:val="25"/>
        </w:rPr>
      </w:pPr>
      <w:r>
        <w:rPr>
          <w:sz w:val="25"/>
          <w:szCs w:val="25"/>
        </w:rPr>
        <w:t>4.1.7. Устранять несоответствия, выявленные по результатам проведения инспектирования производства, в ходе проведения инспектирования производства или в срок, не превышающий 30 (Тридцать) рабочих дней со дня завершения инспектирования производства.</w:t>
      </w:r>
    </w:p>
    <w:p w14:paraId="086C7E28" w14:textId="77777777" w:rsidR="0007557C" w:rsidRDefault="0007557C" w:rsidP="0007557C">
      <w:pPr>
        <w:widowControl w:val="0"/>
        <w:tabs>
          <w:tab w:val="left" w:pos="482"/>
        </w:tabs>
        <w:autoSpaceDE w:val="0"/>
        <w:autoSpaceDN w:val="0"/>
        <w:adjustRightInd w:val="0"/>
        <w:ind w:firstLine="709"/>
        <w:rPr>
          <w:rFonts w:eastAsia="Times New Roman"/>
          <w:sz w:val="25"/>
          <w:szCs w:val="25"/>
        </w:rPr>
      </w:pPr>
      <w:r>
        <w:rPr>
          <w:rFonts w:eastAsia="Times New Roman"/>
          <w:sz w:val="25"/>
          <w:szCs w:val="25"/>
        </w:rPr>
        <w:t>4.2. Заказчик вправе:</w:t>
      </w:r>
    </w:p>
    <w:p w14:paraId="45308AF7" w14:textId="77777777" w:rsidR="0007557C" w:rsidRDefault="0007557C" w:rsidP="0007557C">
      <w:pPr>
        <w:autoSpaceDE w:val="0"/>
        <w:autoSpaceDN w:val="0"/>
        <w:adjustRightInd w:val="0"/>
        <w:ind w:firstLine="709"/>
        <w:rPr>
          <w:rFonts w:eastAsia="Times New Roman"/>
          <w:sz w:val="25"/>
          <w:szCs w:val="25"/>
        </w:rPr>
      </w:pPr>
      <w:r>
        <w:rPr>
          <w:rFonts w:eastAsia="Times New Roman"/>
          <w:bCs/>
          <w:sz w:val="25"/>
          <w:szCs w:val="25"/>
        </w:rPr>
        <w:t>4.2.1. О</w:t>
      </w:r>
      <w:r>
        <w:rPr>
          <w:rFonts w:eastAsia="Times New Roman"/>
          <w:sz w:val="25"/>
          <w:szCs w:val="25"/>
        </w:rPr>
        <w:t>тказаться от исполнения Договора, предоставив письмо в адрес Исполнителя с предложением расторгнуть Договор не позднее 15 (пятнадцати) рабочих дней до дня выезда работников Исполнителя к месту оказания услуг по адресу, указанному в п. 1.5 Договора.</w:t>
      </w:r>
    </w:p>
    <w:p w14:paraId="724FF5AD" w14:textId="77777777" w:rsidR="0007557C" w:rsidRDefault="0007557C" w:rsidP="0007557C">
      <w:pPr>
        <w:widowControl w:val="0"/>
        <w:tabs>
          <w:tab w:val="left" w:pos="482"/>
        </w:tabs>
        <w:autoSpaceDE w:val="0"/>
        <w:autoSpaceDN w:val="0"/>
        <w:adjustRightInd w:val="0"/>
        <w:ind w:firstLine="709"/>
        <w:rPr>
          <w:rFonts w:eastAsia="Times New Roman"/>
          <w:sz w:val="25"/>
          <w:szCs w:val="25"/>
        </w:rPr>
      </w:pPr>
      <w:r>
        <w:rPr>
          <w:rFonts w:eastAsia="Times New Roman"/>
          <w:sz w:val="25"/>
          <w:szCs w:val="25"/>
        </w:rPr>
        <w:t>4.3. Исполнитель обязан:</w:t>
      </w:r>
    </w:p>
    <w:p w14:paraId="0090E6C9" w14:textId="77777777" w:rsidR="0007557C" w:rsidRDefault="0007557C" w:rsidP="0007557C">
      <w:pPr>
        <w:tabs>
          <w:tab w:val="left" w:pos="482"/>
        </w:tabs>
        <w:autoSpaceDE w:val="0"/>
        <w:autoSpaceDN w:val="0"/>
        <w:adjustRightInd w:val="0"/>
        <w:ind w:firstLine="709"/>
        <w:rPr>
          <w:rFonts w:eastAsia="Times New Roman"/>
          <w:bCs/>
          <w:sz w:val="25"/>
          <w:szCs w:val="25"/>
          <w:lang w:eastAsia="ru-RU"/>
        </w:rPr>
      </w:pPr>
      <w:r>
        <w:rPr>
          <w:rFonts w:eastAsia="Times New Roman"/>
          <w:bCs/>
          <w:sz w:val="25"/>
          <w:szCs w:val="25"/>
          <w:lang w:eastAsia="ru-RU"/>
        </w:rPr>
        <w:lastRenderedPageBreak/>
        <w:t>4.3.1. </w:t>
      </w:r>
      <w:r>
        <w:rPr>
          <w:sz w:val="25"/>
          <w:szCs w:val="25"/>
        </w:rPr>
        <w:t>Оказать услуги в соответствии с условиями Договора.</w:t>
      </w:r>
    </w:p>
    <w:p w14:paraId="51F26717" w14:textId="77777777" w:rsidR="0007557C" w:rsidRPr="008A716C" w:rsidRDefault="0007557C" w:rsidP="0007557C">
      <w:pPr>
        <w:tabs>
          <w:tab w:val="left" w:pos="0"/>
          <w:tab w:val="left" w:pos="706"/>
        </w:tabs>
        <w:autoSpaceDE w:val="0"/>
        <w:autoSpaceDN w:val="0"/>
        <w:adjustRightInd w:val="0"/>
        <w:ind w:firstLine="709"/>
        <w:rPr>
          <w:rFonts w:eastAsia="Times New Roman"/>
          <w:sz w:val="25"/>
          <w:szCs w:val="25"/>
          <w:lang w:eastAsia="ru-RU"/>
        </w:rPr>
      </w:pPr>
      <w:r>
        <w:rPr>
          <w:rFonts w:eastAsia="Times New Roman"/>
          <w:sz w:val="25"/>
          <w:szCs w:val="25"/>
          <w:lang w:eastAsia="ru-RU"/>
        </w:rPr>
        <w:t>4.3.2. О</w:t>
      </w:r>
      <w:r>
        <w:rPr>
          <w:sz w:val="25"/>
          <w:szCs w:val="25"/>
        </w:rPr>
        <w:t xml:space="preserve">тноситься ко всей полученной информации как к строго конфиденциальной и не </w:t>
      </w:r>
      <w:r w:rsidRPr="008A716C">
        <w:rPr>
          <w:sz w:val="25"/>
          <w:szCs w:val="25"/>
        </w:rPr>
        <w:t>предоставлять ее третьей стороне, кроме как в случаях, предусмотренных законом или по поручению Заказчика</w:t>
      </w:r>
      <w:r w:rsidRPr="008A716C">
        <w:rPr>
          <w:rFonts w:eastAsia="Times New Roman"/>
          <w:sz w:val="25"/>
          <w:szCs w:val="25"/>
          <w:lang w:eastAsia="ru-RU"/>
        </w:rPr>
        <w:t xml:space="preserve">. </w:t>
      </w:r>
    </w:p>
    <w:p w14:paraId="5B69AE6D" w14:textId="77777777" w:rsidR="0007557C" w:rsidRPr="008A716C" w:rsidRDefault="0007557C" w:rsidP="0007557C">
      <w:pPr>
        <w:widowControl w:val="0"/>
        <w:tabs>
          <w:tab w:val="left" w:pos="851"/>
        </w:tabs>
        <w:autoSpaceDE w:val="0"/>
        <w:autoSpaceDN w:val="0"/>
        <w:adjustRightInd w:val="0"/>
        <w:ind w:firstLine="709"/>
        <w:rPr>
          <w:rFonts w:eastAsia="Times New Roman"/>
          <w:sz w:val="25"/>
          <w:szCs w:val="25"/>
        </w:rPr>
      </w:pPr>
      <w:r w:rsidRPr="008A716C">
        <w:rPr>
          <w:rFonts w:eastAsia="Times New Roman"/>
          <w:sz w:val="25"/>
          <w:szCs w:val="25"/>
          <w:lang w:eastAsia="ru-RU"/>
        </w:rPr>
        <w:t>4.3.3. Организовать соблюдение своими работниками при оказании услуг</w:t>
      </w:r>
      <w:r w:rsidRPr="008A716C">
        <w:rPr>
          <w:sz w:val="25"/>
          <w:szCs w:val="25"/>
        </w:rPr>
        <w:t xml:space="preserve"> инструкций и требований Заказчика по технике безопасности, охране труда и здоровья</w:t>
      </w:r>
      <w:r w:rsidRPr="008A716C">
        <w:rPr>
          <w:rFonts w:eastAsia="Times New Roman"/>
          <w:sz w:val="25"/>
          <w:szCs w:val="25"/>
        </w:rPr>
        <w:t>.</w:t>
      </w:r>
    </w:p>
    <w:p w14:paraId="0055856F" w14:textId="77777777" w:rsidR="0007557C" w:rsidRPr="008A716C" w:rsidRDefault="0007557C" w:rsidP="0007557C">
      <w:pPr>
        <w:autoSpaceDE w:val="0"/>
        <w:autoSpaceDN w:val="0"/>
        <w:adjustRightInd w:val="0"/>
        <w:ind w:firstLine="709"/>
        <w:rPr>
          <w:rFonts w:eastAsia="Times New Roman"/>
          <w:bCs/>
          <w:sz w:val="25"/>
          <w:szCs w:val="25"/>
        </w:rPr>
      </w:pPr>
      <w:r w:rsidRPr="008A716C">
        <w:rPr>
          <w:rFonts w:eastAsia="Times New Roman"/>
          <w:bCs/>
          <w:sz w:val="25"/>
          <w:szCs w:val="25"/>
        </w:rPr>
        <w:t>4.4. Исполнитель вправе:</w:t>
      </w:r>
    </w:p>
    <w:p w14:paraId="6BECB423" w14:textId="77777777" w:rsidR="0007557C" w:rsidRDefault="0007557C" w:rsidP="0007557C">
      <w:pPr>
        <w:widowControl w:val="0"/>
        <w:tabs>
          <w:tab w:val="left" w:pos="691"/>
        </w:tabs>
        <w:autoSpaceDE w:val="0"/>
        <w:autoSpaceDN w:val="0"/>
        <w:adjustRightInd w:val="0"/>
        <w:ind w:firstLine="709"/>
        <w:rPr>
          <w:rFonts w:eastAsia="Times New Roman"/>
          <w:sz w:val="25"/>
          <w:szCs w:val="25"/>
        </w:rPr>
      </w:pPr>
      <w:r>
        <w:rPr>
          <w:rFonts w:eastAsia="Times New Roman"/>
          <w:sz w:val="25"/>
          <w:szCs w:val="25"/>
        </w:rPr>
        <w:t xml:space="preserve">4.4.1. Получать от Заказчика </w:t>
      </w:r>
      <w:r>
        <w:rPr>
          <w:sz w:val="25"/>
          <w:szCs w:val="25"/>
        </w:rPr>
        <w:t>всю необходимую документацию, относящуюся</w:t>
      </w:r>
      <w:r>
        <w:rPr>
          <w:rFonts w:eastAsia="Times New Roman"/>
          <w:sz w:val="25"/>
          <w:szCs w:val="25"/>
        </w:rPr>
        <w:t xml:space="preserve"> к предмету Договора </w:t>
      </w:r>
      <w:r>
        <w:rPr>
          <w:sz w:val="25"/>
          <w:szCs w:val="25"/>
        </w:rPr>
        <w:t>в количестве и в объеме, позволяющем оказать услуги в полном объеме.</w:t>
      </w:r>
    </w:p>
    <w:p w14:paraId="72C78120" w14:textId="77777777" w:rsidR="0007557C" w:rsidRDefault="0007557C" w:rsidP="0007557C">
      <w:pPr>
        <w:widowControl w:val="0"/>
        <w:autoSpaceDE w:val="0"/>
        <w:autoSpaceDN w:val="0"/>
        <w:ind w:firstLine="709"/>
        <w:rPr>
          <w:rFonts w:eastAsia="Calibri"/>
          <w:sz w:val="25"/>
          <w:szCs w:val="25"/>
        </w:rPr>
      </w:pPr>
      <w:r>
        <w:rPr>
          <w:sz w:val="25"/>
          <w:szCs w:val="25"/>
        </w:rPr>
        <w:t>4.4.2. Требовать от Заказчика надлежащего исполнения обязательств, предусмотренных Договором, в том числе и своевременной оплаты оказанных услуг.</w:t>
      </w:r>
    </w:p>
    <w:p w14:paraId="6AB18BC1" w14:textId="77777777" w:rsidR="0007557C" w:rsidRDefault="0007557C" w:rsidP="0007557C">
      <w:pPr>
        <w:autoSpaceDE w:val="0"/>
        <w:autoSpaceDN w:val="0"/>
        <w:adjustRightInd w:val="0"/>
        <w:ind w:firstLine="709"/>
        <w:rPr>
          <w:rFonts w:eastAsia="Times New Roman"/>
          <w:sz w:val="25"/>
          <w:szCs w:val="25"/>
        </w:rPr>
      </w:pPr>
      <w:r>
        <w:rPr>
          <w:sz w:val="25"/>
          <w:szCs w:val="25"/>
        </w:rPr>
        <w:t xml:space="preserve">4.4.3. Отказаться от исполнения Договора, предоставив письмо в адрес Заказчика с предложением расторгнуть Договор не позднее 15 (пятнадцати) рабочих дней до дня выезда работников Исполнителя </w:t>
      </w:r>
      <w:r>
        <w:rPr>
          <w:rFonts w:eastAsia="Times New Roman"/>
          <w:sz w:val="25"/>
          <w:szCs w:val="25"/>
        </w:rPr>
        <w:t>к месту оказания услуг по адресу, указанному в п. 1.5 Договора.</w:t>
      </w:r>
    </w:p>
    <w:p w14:paraId="384B50F1" w14:textId="77777777" w:rsidR="0007557C" w:rsidRDefault="0007557C" w:rsidP="0007557C">
      <w:pPr>
        <w:tabs>
          <w:tab w:val="left" w:pos="324"/>
        </w:tabs>
        <w:autoSpaceDE w:val="0"/>
        <w:autoSpaceDN w:val="0"/>
        <w:adjustRightInd w:val="0"/>
        <w:rPr>
          <w:rFonts w:eastAsia="Times New Roman"/>
          <w:bCs/>
          <w:sz w:val="25"/>
          <w:szCs w:val="25"/>
          <w:lang w:eastAsia="ru-RU"/>
        </w:rPr>
      </w:pPr>
    </w:p>
    <w:p w14:paraId="3C6D019F" w14:textId="77777777" w:rsidR="0007557C" w:rsidRDefault="0007557C" w:rsidP="0007557C">
      <w:pPr>
        <w:autoSpaceDE w:val="0"/>
        <w:autoSpaceDN w:val="0"/>
        <w:adjustRightInd w:val="0"/>
        <w:jc w:val="center"/>
        <w:rPr>
          <w:rFonts w:eastAsia="Times New Roman"/>
          <w:b/>
          <w:sz w:val="25"/>
          <w:szCs w:val="25"/>
        </w:rPr>
      </w:pPr>
      <w:r>
        <w:rPr>
          <w:rFonts w:eastAsia="Times New Roman"/>
          <w:b/>
          <w:sz w:val="25"/>
          <w:szCs w:val="25"/>
          <w:lang w:eastAsia="ru-RU"/>
        </w:rPr>
        <w:t>5. </w:t>
      </w:r>
      <w:r>
        <w:rPr>
          <w:rFonts w:eastAsia="Times New Roman"/>
          <w:b/>
          <w:sz w:val="25"/>
          <w:szCs w:val="25"/>
        </w:rPr>
        <w:t>ПОРЯДОК СДАЧИ-ПРИЕМКИ ОКАЗАННЫХ УСЛУГ</w:t>
      </w:r>
    </w:p>
    <w:p w14:paraId="3CE402F5" w14:textId="03551B46" w:rsidR="0007557C" w:rsidRDefault="0007557C" w:rsidP="0007557C">
      <w:pPr>
        <w:widowControl w:val="0"/>
        <w:tabs>
          <w:tab w:val="left" w:pos="569"/>
        </w:tabs>
        <w:autoSpaceDE w:val="0"/>
        <w:autoSpaceDN w:val="0"/>
        <w:adjustRightInd w:val="0"/>
        <w:ind w:firstLine="709"/>
        <w:rPr>
          <w:rFonts w:eastAsia="Times New Roman"/>
          <w:bCs/>
          <w:sz w:val="25"/>
          <w:szCs w:val="25"/>
        </w:rPr>
      </w:pPr>
      <w:r>
        <w:rPr>
          <w:rFonts w:eastAsia="Times New Roman"/>
          <w:sz w:val="25"/>
          <w:szCs w:val="25"/>
        </w:rPr>
        <w:t>5.1. </w:t>
      </w:r>
      <w:r>
        <w:rPr>
          <w:sz w:val="25"/>
          <w:szCs w:val="25"/>
        </w:rPr>
        <w:t xml:space="preserve">По завершении оказания услуг Исполнитель </w:t>
      </w:r>
      <w:r w:rsidR="007D6E8B">
        <w:rPr>
          <w:sz w:val="25"/>
          <w:szCs w:val="25"/>
        </w:rPr>
        <w:t>Отчет</w:t>
      </w:r>
      <w:r>
        <w:rPr>
          <w:sz w:val="25"/>
          <w:szCs w:val="25"/>
        </w:rPr>
        <w:t xml:space="preserve"> и Акт об оказании услуг и представляет Заказчику в соответствии с п. 3.4 настоящего Договора.</w:t>
      </w:r>
    </w:p>
    <w:p w14:paraId="125254D0" w14:textId="77777777" w:rsidR="0007557C" w:rsidRDefault="0007557C" w:rsidP="0007557C">
      <w:pPr>
        <w:widowControl w:val="0"/>
        <w:tabs>
          <w:tab w:val="left" w:pos="569"/>
        </w:tabs>
        <w:autoSpaceDE w:val="0"/>
        <w:autoSpaceDN w:val="0"/>
        <w:adjustRightInd w:val="0"/>
        <w:ind w:firstLine="709"/>
        <w:rPr>
          <w:rFonts w:eastAsia="Times New Roman"/>
          <w:sz w:val="25"/>
          <w:szCs w:val="25"/>
        </w:rPr>
      </w:pPr>
      <w:r>
        <w:rPr>
          <w:rFonts w:eastAsia="Times New Roman"/>
          <w:sz w:val="25"/>
          <w:szCs w:val="25"/>
        </w:rPr>
        <w:t>5.2. Заказчик</w:t>
      </w:r>
      <w:r>
        <w:rPr>
          <w:rFonts w:eastAsia="Times New Roman"/>
          <w:sz w:val="25"/>
          <w:szCs w:val="25"/>
          <w:lang w:eastAsia="ru-RU"/>
        </w:rPr>
        <w:t xml:space="preserve"> в срок не более 5 (пяти) рабочих дней со дня получения от Исполнителя </w:t>
      </w:r>
      <w:r>
        <w:rPr>
          <w:rFonts w:eastAsia="Times New Roman"/>
          <w:sz w:val="25"/>
          <w:szCs w:val="25"/>
        </w:rPr>
        <w:t xml:space="preserve">Акта </w:t>
      </w:r>
      <w:r>
        <w:rPr>
          <w:rFonts w:eastAsia="Times New Roman"/>
          <w:color w:val="000000" w:themeColor="text1"/>
          <w:sz w:val="25"/>
          <w:szCs w:val="25"/>
        </w:rPr>
        <w:t>об оказании услуг</w:t>
      </w:r>
      <w:r>
        <w:rPr>
          <w:rFonts w:eastAsia="Times New Roman"/>
          <w:sz w:val="25"/>
          <w:szCs w:val="25"/>
        </w:rPr>
        <w:t xml:space="preserve"> подписывает его или направляет письменный мотивированный отказ от подписания Акта </w:t>
      </w:r>
      <w:r>
        <w:rPr>
          <w:rFonts w:eastAsia="Times New Roman"/>
          <w:color w:val="000000" w:themeColor="text1"/>
          <w:sz w:val="25"/>
          <w:szCs w:val="25"/>
        </w:rPr>
        <w:t>об оказании услуг</w:t>
      </w:r>
      <w:r>
        <w:rPr>
          <w:rFonts w:eastAsia="Times New Roman"/>
          <w:sz w:val="25"/>
          <w:szCs w:val="25"/>
        </w:rPr>
        <w:t xml:space="preserve">. В случае если Заказчик не передаёт в указанный срок </w:t>
      </w:r>
      <w:proofErr w:type="gramStart"/>
      <w:r>
        <w:rPr>
          <w:rFonts w:eastAsia="Times New Roman"/>
          <w:sz w:val="25"/>
          <w:szCs w:val="25"/>
        </w:rPr>
        <w:t>Исполнителю</w:t>
      </w:r>
      <w:proofErr w:type="gramEnd"/>
      <w:r>
        <w:rPr>
          <w:rFonts w:eastAsia="Times New Roman"/>
          <w:sz w:val="25"/>
          <w:szCs w:val="25"/>
        </w:rPr>
        <w:t xml:space="preserve"> подписанный Акт </w:t>
      </w:r>
      <w:r>
        <w:rPr>
          <w:rFonts w:eastAsia="Times New Roman"/>
          <w:color w:val="000000" w:themeColor="text1"/>
          <w:sz w:val="25"/>
          <w:szCs w:val="25"/>
        </w:rPr>
        <w:t>об оказании услуг</w:t>
      </w:r>
      <w:r>
        <w:rPr>
          <w:rFonts w:eastAsia="Times New Roman"/>
          <w:sz w:val="25"/>
          <w:szCs w:val="25"/>
        </w:rPr>
        <w:t xml:space="preserve"> или мотивированный отказ, Акт </w:t>
      </w:r>
      <w:r>
        <w:rPr>
          <w:rFonts w:eastAsia="Times New Roman"/>
          <w:color w:val="000000" w:themeColor="text1"/>
          <w:sz w:val="25"/>
          <w:szCs w:val="25"/>
        </w:rPr>
        <w:t>об оказании услуг</w:t>
      </w:r>
      <w:r>
        <w:rPr>
          <w:rFonts w:eastAsia="Times New Roman"/>
          <w:sz w:val="25"/>
          <w:szCs w:val="25"/>
        </w:rPr>
        <w:t xml:space="preserve"> считается подписанным без замечаний, а Услуги оказанными надлежащим образом.</w:t>
      </w:r>
      <w:r>
        <w:rPr>
          <w:rFonts w:eastAsia="Times New Roman"/>
          <w:sz w:val="25"/>
          <w:szCs w:val="25"/>
          <w:lang w:eastAsia="ru-RU"/>
        </w:rPr>
        <w:t xml:space="preserve"> </w:t>
      </w:r>
      <w:r>
        <w:rPr>
          <w:rFonts w:eastAsia="Times New Roman"/>
          <w:sz w:val="25"/>
          <w:szCs w:val="25"/>
        </w:rPr>
        <w:t>В случае получения мотивированного отказа Заказчика, Сторонами составляется двухсторонний акт с перечнем необходимых доработок, сроков их выполнения.</w:t>
      </w:r>
    </w:p>
    <w:p w14:paraId="7B8C60F0" w14:textId="77777777" w:rsidR="0007557C" w:rsidRDefault="0007557C" w:rsidP="0007557C">
      <w:pPr>
        <w:widowControl w:val="0"/>
        <w:tabs>
          <w:tab w:val="left" w:pos="569"/>
        </w:tabs>
        <w:autoSpaceDE w:val="0"/>
        <w:autoSpaceDN w:val="0"/>
        <w:adjustRightInd w:val="0"/>
        <w:ind w:firstLine="709"/>
        <w:rPr>
          <w:rFonts w:eastAsia="Times New Roman"/>
          <w:sz w:val="25"/>
          <w:szCs w:val="25"/>
        </w:rPr>
      </w:pPr>
      <w:r>
        <w:rPr>
          <w:rFonts w:eastAsia="Times New Roman"/>
          <w:sz w:val="25"/>
          <w:szCs w:val="25"/>
        </w:rPr>
        <w:t xml:space="preserve">5.3. Отчеты о результатах проведения инспектирования производства направляются Исполнителем в уполномоченный орган для включения в регистрационное досье по почте заказным почтовым отправлением с уведомлением о вручении либо в форме электронного документа, подписанного электронной подписью, в течение 15 </w:t>
      </w:r>
      <w:r w:rsidR="00104DF1">
        <w:rPr>
          <w:rFonts w:eastAsia="Times New Roman"/>
          <w:sz w:val="25"/>
          <w:szCs w:val="25"/>
        </w:rPr>
        <w:t xml:space="preserve">(пятнадцати) </w:t>
      </w:r>
      <w:r>
        <w:rPr>
          <w:rFonts w:eastAsia="Times New Roman"/>
          <w:sz w:val="25"/>
          <w:szCs w:val="25"/>
        </w:rPr>
        <w:t>рабочих дней после получения от Заказчика сведений об устранении несоответствий либо со дн</w:t>
      </w:r>
      <w:r w:rsidR="00104DF1">
        <w:rPr>
          <w:rFonts w:eastAsia="Times New Roman"/>
          <w:sz w:val="25"/>
          <w:szCs w:val="25"/>
        </w:rPr>
        <w:t>я</w:t>
      </w:r>
      <w:r>
        <w:rPr>
          <w:rFonts w:eastAsia="Times New Roman"/>
          <w:sz w:val="25"/>
          <w:szCs w:val="25"/>
        </w:rPr>
        <w:t xml:space="preserve"> истечения срока, установленного для их устранения.</w:t>
      </w:r>
    </w:p>
    <w:p w14:paraId="536FCBED" w14:textId="77777777" w:rsidR="0007557C" w:rsidRDefault="0007557C" w:rsidP="0007557C">
      <w:pPr>
        <w:tabs>
          <w:tab w:val="left" w:pos="360"/>
        </w:tabs>
        <w:autoSpaceDE w:val="0"/>
        <w:autoSpaceDN w:val="0"/>
        <w:adjustRightInd w:val="0"/>
        <w:rPr>
          <w:rFonts w:eastAsia="Times New Roman"/>
          <w:bCs/>
          <w:sz w:val="25"/>
          <w:szCs w:val="25"/>
          <w:lang w:eastAsia="ru-RU"/>
        </w:rPr>
      </w:pPr>
    </w:p>
    <w:p w14:paraId="02EF1CF1" w14:textId="77777777" w:rsidR="0007557C" w:rsidRDefault="0007557C" w:rsidP="0007557C">
      <w:pPr>
        <w:tabs>
          <w:tab w:val="left" w:pos="360"/>
        </w:tabs>
        <w:autoSpaceDE w:val="0"/>
        <w:autoSpaceDN w:val="0"/>
        <w:adjustRightInd w:val="0"/>
        <w:jc w:val="center"/>
        <w:rPr>
          <w:rFonts w:eastAsia="Times New Roman"/>
          <w:b/>
          <w:sz w:val="25"/>
          <w:szCs w:val="25"/>
        </w:rPr>
      </w:pPr>
      <w:r>
        <w:rPr>
          <w:rFonts w:eastAsia="Times New Roman"/>
          <w:b/>
          <w:sz w:val="25"/>
          <w:szCs w:val="25"/>
          <w:lang w:eastAsia="ru-RU"/>
        </w:rPr>
        <w:t>6. </w:t>
      </w:r>
      <w:r>
        <w:rPr>
          <w:rFonts w:eastAsia="Times New Roman"/>
          <w:b/>
          <w:sz w:val="25"/>
          <w:szCs w:val="25"/>
        </w:rPr>
        <w:t>ОТВЕТСТВЕННОСТЬ СТОРОН</w:t>
      </w:r>
    </w:p>
    <w:p w14:paraId="2A35F4DC" w14:textId="77777777" w:rsidR="0007557C" w:rsidRDefault="0007557C" w:rsidP="0007557C">
      <w:pPr>
        <w:widowControl w:val="0"/>
        <w:autoSpaceDE w:val="0"/>
        <w:autoSpaceDN w:val="0"/>
        <w:ind w:firstLine="709"/>
        <w:rPr>
          <w:rFonts w:eastAsia="Times New Roman"/>
          <w:sz w:val="25"/>
          <w:szCs w:val="25"/>
        </w:rPr>
      </w:pPr>
      <w:r>
        <w:rPr>
          <w:rFonts w:eastAsia="Times New Roman"/>
          <w:sz w:val="25"/>
          <w:szCs w:val="25"/>
        </w:rPr>
        <w:t>6.1.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078DDB80" w14:textId="7FA8876E" w:rsidR="0007557C" w:rsidRDefault="0007557C" w:rsidP="0007557C">
      <w:pPr>
        <w:tabs>
          <w:tab w:val="left" w:pos="9355"/>
        </w:tabs>
        <w:ind w:firstLine="709"/>
        <w:rPr>
          <w:sz w:val="26"/>
          <w:szCs w:val="26"/>
        </w:rPr>
      </w:pPr>
      <w:r>
        <w:rPr>
          <w:sz w:val="26"/>
          <w:szCs w:val="26"/>
        </w:rPr>
        <w:t>6.</w:t>
      </w:r>
      <w:r w:rsidR="007D6E8B">
        <w:rPr>
          <w:sz w:val="26"/>
          <w:szCs w:val="26"/>
        </w:rPr>
        <w:t>2</w:t>
      </w:r>
      <w:r>
        <w:rPr>
          <w:sz w:val="26"/>
          <w:szCs w:val="26"/>
        </w:rPr>
        <w:t>. В случае невозможности исполнения Договора, возникшей по вине Заказчика, услуги Исполнителя подлежат оплате в полном объеме.</w:t>
      </w:r>
    </w:p>
    <w:p w14:paraId="682A73D2" w14:textId="0BC0ABA9" w:rsidR="00104DF1" w:rsidRPr="00104DF1" w:rsidRDefault="00104DF1" w:rsidP="00104DF1">
      <w:pPr>
        <w:tabs>
          <w:tab w:val="left" w:pos="9355"/>
        </w:tabs>
        <w:ind w:firstLine="709"/>
        <w:rPr>
          <w:sz w:val="26"/>
          <w:szCs w:val="26"/>
        </w:rPr>
      </w:pPr>
      <w:r>
        <w:rPr>
          <w:sz w:val="26"/>
          <w:szCs w:val="26"/>
        </w:rPr>
        <w:t>6.</w:t>
      </w:r>
      <w:r w:rsidR="007D6E8B">
        <w:rPr>
          <w:sz w:val="26"/>
          <w:szCs w:val="26"/>
        </w:rPr>
        <w:t>3</w:t>
      </w:r>
      <w:r>
        <w:rPr>
          <w:sz w:val="26"/>
          <w:szCs w:val="26"/>
        </w:rPr>
        <w:t xml:space="preserve">. </w:t>
      </w:r>
      <w:r w:rsidRPr="00104DF1">
        <w:rPr>
          <w:sz w:val="26"/>
          <w:szCs w:val="26"/>
        </w:rPr>
        <w:t>При невозможности исполнения Договора по вине Исполнителя он не вправе требовать оплаты Услуг. Если Услуги уже оплачены Заказчиком, Исполнитель обязан возвратить полученные от Заказчика по Договору денежные средства.</w:t>
      </w:r>
    </w:p>
    <w:p w14:paraId="3FAA3394" w14:textId="77777777" w:rsidR="0007557C" w:rsidRDefault="0007557C" w:rsidP="0007557C">
      <w:pPr>
        <w:rPr>
          <w:rFonts w:eastAsia="Times New Roman"/>
          <w:sz w:val="25"/>
          <w:szCs w:val="25"/>
        </w:rPr>
      </w:pPr>
    </w:p>
    <w:p w14:paraId="7F898B01" w14:textId="77777777" w:rsidR="0007557C" w:rsidRDefault="0007557C" w:rsidP="0007557C">
      <w:pPr>
        <w:tabs>
          <w:tab w:val="left" w:pos="360"/>
        </w:tabs>
        <w:autoSpaceDE w:val="0"/>
        <w:autoSpaceDN w:val="0"/>
        <w:adjustRightInd w:val="0"/>
        <w:jc w:val="center"/>
        <w:rPr>
          <w:rFonts w:eastAsia="Times New Roman"/>
          <w:b/>
          <w:sz w:val="25"/>
          <w:szCs w:val="25"/>
          <w:lang w:eastAsia="ru-RU"/>
        </w:rPr>
      </w:pPr>
      <w:r>
        <w:rPr>
          <w:rFonts w:eastAsia="Times New Roman"/>
          <w:b/>
          <w:sz w:val="25"/>
          <w:szCs w:val="25"/>
          <w:lang w:eastAsia="ru-RU"/>
        </w:rPr>
        <w:t>7. СРОК ДЕЙСТВИЯ И ПОРЯДОК РАСТОРЖЕНИЯ ДОГОВОРА</w:t>
      </w:r>
    </w:p>
    <w:p w14:paraId="5AA6A830" w14:textId="77777777" w:rsidR="0007557C" w:rsidRDefault="0007557C" w:rsidP="0007557C">
      <w:pPr>
        <w:pStyle w:val="1"/>
        <w:shd w:val="clear" w:color="auto" w:fill="auto"/>
        <w:ind w:firstLine="709"/>
        <w:jc w:val="both"/>
        <w:rPr>
          <w:sz w:val="25"/>
          <w:szCs w:val="25"/>
          <w:lang w:eastAsia="ru-RU"/>
        </w:rPr>
      </w:pPr>
      <w:r>
        <w:rPr>
          <w:sz w:val="25"/>
          <w:szCs w:val="25"/>
        </w:rPr>
        <w:t>7.1. Договор вступает в силу с даты его подписания и действует по «_» ___ 20_ года включительно, а в части неисполненных обязательств до полного исполнения Сторонами обязательств по Договору.</w:t>
      </w:r>
    </w:p>
    <w:p w14:paraId="468F18F9" w14:textId="77777777" w:rsidR="0007557C" w:rsidRDefault="0007557C" w:rsidP="0007557C">
      <w:pPr>
        <w:pStyle w:val="1"/>
        <w:shd w:val="clear" w:color="auto" w:fill="auto"/>
        <w:ind w:firstLine="709"/>
        <w:jc w:val="both"/>
        <w:rPr>
          <w:sz w:val="25"/>
          <w:szCs w:val="25"/>
        </w:rPr>
      </w:pPr>
      <w:r>
        <w:rPr>
          <w:sz w:val="25"/>
          <w:szCs w:val="25"/>
        </w:rPr>
        <w:lastRenderedPageBreak/>
        <w:t>7.2. Договор может быть расторгнут по соглашению Сторон, по решению суда либо в случае одностороннего отказа Стороны Договора от исполнения Договора в соответствии с гражданским кодексом Российской Федерации.</w:t>
      </w:r>
    </w:p>
    <w:p w14:paraId="7ABDD2A2" w14:textId="77777777" w:rsidR="0007557C" w:rsidRDefault="0007557C" w:rsidP="0007557C">
      <w:pPr>
        <w:pStyle w:val="1"/>
        <w:shd w:val="clear" w:color="auto" w:fill="auto"/>
        <w:ind w:firstLine="709"/>
        <w:jc w:val="both"/>
        <w:rPr>
          <w:sz w:val="25"/>
          <w:szCs w:val="25"/>
        </w:rPr>
      </w:pPr>
      <w:r>
        <w:rPr>
          <w:sz w:val="25"/>
          <w:szCs w:val="25"/>
        </w:rPr>
        <w:t>7.3. Заказчик вправе в одностороннем порядке отказаться от исполнения Договора в случае, если:</w:t>
      </w:r>
    </w:p>
    <w:p w14:paraId="5F468A4F" w14:textId="77777777" w:rsidR="0007557C" w:rsidRDefault="0007557C" w:rsidP="0007557C">
      <w:pPr>
        <w:pStyle w:val="1"/>
        <w:shd w:val="clear" w:color="auto" w:fill="auto"/>
        <w:ind w:firstLine="709"/>
        <w:jc w:val="both"/>
        <w:rPr>
          <w:sz w:val="25"/>
          <w:szCs w:val="25"/>
        </w:rPr>
      </w:pPr>
      <w:r>
        <w:rPr>
          <w:sz w:val="25"/>
          <w:szCs w:val="25"/>
        </w:rPr>
        <w:t>7.3.1. Исполнитель оказывает услуги ненадлежащего качества, при этом недостатки не могут быть устранены в приемлемый для Заказчика срок;</w:t>
      </w:r>
    </w:p>
    <w:p w14:paraId="3034E379" w14:textId="77777777" w:rsidR="0007557C" w:rsidRDefault="0007557C" w:rsidP="0007557C">
      <w:pPr>
        <w:pStyle w:val="1"/>
        <w:shd w:val="clear" w:color="auto" w:fill="auto"/>
        <w:ind w:firstLine="709"/>
        <w:jc w:val="both"/>
        <w:rPr>
          <w:sz w:val="25"/>
          <w:szCs w:val="25"/>
        </w:rPr>
      </w:pPr>
      <w:r>
        <w:rPr>
          <w:sz w:val="25"/>
          <w:szCs w:val="25"/>
        </w:rPr>
        <w:t>7.3.2. Исполнитель неоднократно (от двух и более раз) нарушил сроки оказания услуг, предусмотренных Договором;</w:t>
      </w:r>
    </w:p>
    <w:p w14:paraId="78076C93" w14:textId="77777777" w:rsidR="0007557C" w:rsidRDefault="0007557C" w:rsidP="0007557C">
      <w:pPr>
        <w:pStyle w:val="1"/>
        <w:shd w:val="clear" w:color="auto" w:fill="auto"/>
        <w:ind w:firstLine="709"/>
        <w:jc w:val="both"/>
        <w:rPr>
          <w:sz w:val="25"/>
          <w:szCs w:val="25"/>
        </w:rPr>
      </w:pPr>
      <w:r>
        <w:rPr>
          <w:sz w:val="25"/>
          <w:szCs w:val="25"/>
        </w:rPr>
        <w:t>7.3.3. Исполнитель не приступает к исполнению Договора в срок, установленный Договором.</w:t>
      </w:r>
    </w:p>
    <w:p w14:paraId="4FDD3884" w14:textId="77777777" w:rsidR="0007557C" w:rsidRDefault="0007557C" w:rsidP="0007557C">
      <w:pPr>
        <w:pStyle w:val="1"/>
        <w:shd w:val="clear" w:color="auto" w:fill="auto"/>
        <w:ind w:firstLine="709"/>
        <w:jc w:val="both"/>
        <w:rPr>
          <w:sz w:val="25"/>
          <w:szCs w:val="25"/>
        </w:rPr>
      </w:pPr>
      <w:r>
        <w:rPr>
          <w:sz w:val="25"/>
          <w:szCs w:val="25"/>
        </w:rPr>
        <w:t>7.4. Заказчик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4CDF631" w14:textId="77777777" w:rsidR="0007557C" w:rsidRDefault="0007557C" w:rsidP="0007557C">
      <w:pPr>
        <w:pStyle w:val="1"/>
        <w:shd w:val="clear" w:color="auto" w:fill="auto"/>
        <w:ind w:firstLine="709"/>
        <w:jc w:val="both"/>
        <w:rPr>
          <w:sz w:val="25"/>
          <w:szCs w:val="25"/>
        </w:rPr>
      </w:pPr>
      <w:r>
        <w:rPr>
          <w:sz w:val="25"/>
          <w:szCs w:val="25"/>
        </w:rPr>
        <w:t>7.5. Исполнитель вправе в одностороннем порядке отказаться от исполнения Договора в случае, если:</w:t>
      </w:r>
    </w:p>
    <w:p w14:paraId="1C6AB8A1" w14:textId="77777777" w:rsidR="0007557C" w:rsidRDefault="0007557C" w:rsidP="0007557C">
      <w:pPr>
        <w:pStyle w:val="1"/>
        <w:shd w:val="clear" w:color="auto" w:fill="auto"/>
        <w:ind w:firstLine="709"/>
        <w:jc w:val="both"/>
        <w:rPr>
          <w:sz w:val="25"/>
          <w:szCs w:val="25"/>
        </w:rPr>
      </w:pPr>
      <w:r>
        <w:rPr>
          <w:sz w:val="25"/>
          <w:szCs w:val="25"/>
        </w:rPr>
        <w:t>7.5.1. Заказчиком неоднократно (от двух и более раз) нарушены сроки оплаты Услуг;</w:t>
      </w:r>
    </w:p>
    <w:p w14:paraId="4539B1A9" w14:textId="77777777" w:rsidR="0007557C" w:rsidRDefault="0007557C" w:rsidP="0007557C">
      <w:pPr>
        <w:pStyle w:val="1"/>
        <w:shd w:val="clear" w:color="auto" w:fill="auto"/>
        <w:ind w:firstLine="709"/>
        <w:jc w:val="both"/>
        <w:rPr>
          <w:sz w:val="25"/>
          <w:szCs w:val="25"/>
        </w:rPr>
      </w:pPr>
      <w:r>
        <w:rPr>
          <w:sz w:val="25"/>
          <w:szCs w:val="25"/>
        </w:rPr>
        <w:t>7.5.2. Заказчик не предоставляет всю необходимую документацию, относящуюся к предмету Договора в количестве и в объеме, позволяющем оказать услуги в полном объеме, или предоставляет недостоверную информацию.</w:t>
      </w:r>
    </w:p>
    <w:p w14:paraId="51616A93" w14:textId="77777777" w:rsidR="0007557C" w:rsidRDefault="0007557C" w:rsidP="0007557C">
      <w:pPr>
        <w:pStyle w:val="1"/>
        <w:shd w:val="clear" w:color="auto" w:fill="auto"/>
        <w:ind w:firstLine="709"/>
        <w:jc w:val="both"/>
        <w:rPr>
          <w:i/>
          <w:sz w:val="25"/>
          <w:szCs w:val="25"/>
        </w:rPr>
      </w:pPr>
      <w:r>
        <w:rPr>
          <w:i/>
          <w:sz w:val="25"/>
          <w:szCs w:val="25"/>
        </w:rPr>
        <w:t>7.5.3. Заказчик не предоставляет работникам Исполнителя свободный доступ во все подразделения Заказчика для оказания услуг в соответствии с п. 1.1. настоящего Договора или не обеспечивает спецодеждой и средствами индивидуальной защиты, с учётом опасных и вредных производственных факторов, при посещении производственных подразделений Заказчика.</w:t>
      </w:r>
    </w:p>
    <w:p w14:paraId="21425C80" w14:textId="77777777" w:rsidR="0007557C" w:rsidRDefault="0007557C" w:rsidP="0007557C">
      <w:pPr>
        <w:pStyle w:val="1"/>
        <w:shd w:val="clear" w:color="auto" w:fill="auto"/>
        <w:ind w:firstLine="709"/>
        <w:jc w:val="both"/>
        <w:rPr>
          <w:sz w:val="25"/>
          <w:szCs w:val="25"/>
        </w:rPr>
      </w:pPr>
      <w:r>
        <w:rPr>
          <w:sz w:val="25"/>
          <w:szCs w:val="25"/>
        </w:rPr>
        <w:t>7.6. Исполнитель также вправе в одностороннем порядке отказаться от исполнения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9E35ED7" w14:textId="77777777" w:rsidR="0007557C" w:rsidRDefault="0007557C" w:rsidP="0007557C">
      <w:pPr>
        <w:pStyle w:val="1"/>
        <w:shd w:val="clear" w:color="auto" w:fill="auto"/>
        <w:ind w:firstLine="709"/>
        <w:jc w:val="both"/>
        <w:rPr>
          <w:sz w:val="25"/>
          <w:szCs w:val="25"/>
        </w:rPr>
      </w:pPr>
      <w:r>
        <w:rPr>
          <w:sz w:val="25"/>
          <w:szCs w:val="25"/>
        </w:rPr>
        <w:t>7.7. Расторжение Договора по соглашению сторон оформляется в письменном виде и подписывается обеими сторонами.</w:t>
      </w:r>
    </w:p>
    <w:p w14:paraId="72BA0464" w14:textId="77777777" w:rsidR="0007557C" w:rsidRDefault="0007557C" w:rsidP="0007557C">
      <w:pPr>
        <w:pStyle w:val="1"/>
        <w:shd w:val="clear" w:color="auto" w:fill="auto"/>
        <w:ind w:firstLine="709"/>
        <w:jc w:val="both"/>
        <w:rPr>
          <w:sz w:val="25"/>
          <w:szCs w:val="25"/>
        </w:rPr>
      </w:pPr>
      <w:r>
        <w:rPr>
          <w:sz w:val="25"/>
          <w:szCs w:val="25"/>
        </w:rPr>
        <w:t>7.8. Сторона, которой направлено предложение о расторжении Договора по соглашению сторон, должна дать письменный ответ, по существу, в срок, не превышающий 5 (пяти) рабочих дней с даты его получения.</w:t>
      </w:r>
    </w:p>
    <w:p w14:paraId="6547698F" w14:textId="77777777" w:rsidR="0007557C" w:rsidRDefault="0007557C" w:rsidP="0007557C">
      <w:pPr>
        <w:pStyle w:val="1"/>
        <w:shd w:val="clear" w:color="auto" w:fill="auto"/>
        <w:ind w:firstLine="709"/>
        <w:jc w:val="both"/>
        <w:rPr>
          <w:sz w:val="25"/>
          <w:szCs w:val="25"/>
        </w:rPr>
      </w:pPr>
      <w:r>
        <w:rPr>
          <w:sz w:val="25"/>
          <w:szCs w:val="25"/>
        </w:rPr>
        <w:t>7.9. В случае расторжения Договора Стороны производят сверку расчетов, которой подтверждается объем Услуг, оказанных Исполнителем.</w:t>
      </w:r>
    </w:p>
    <w:p w14:paraId="7FA98F40" w14:textId="77777777" w:rsidR="0007557C" w:rsidRDefault="0007557C" w:rsidP="0007557C">
      <w:pPr>
        <w:autoSpaceDE w:val="0"/>
        <w:autoSpaceDN w:val="0"/>
        <w:adjustRightInd w:val="0"/>
        <w:jc w:val="center"/>
        <w:rPr>
          <w:rFonts w:eastAsia="Times New Roman"/>
          <w:sz w:val="25"/>
          <w:szCs w:val="25"/>
        </w:rPr>
      </w:pPr>
    </w:p>
    <w:p w14:paraId="26E99791" w14:textId="77777777" w:rsidR="0007557C" w:rsidRDefault="0007557C" w:rsidP="0007557C">
      <w:pPr>
        <w:autoSpaceDE w:val="0"/>
        <w:autoSpaceDN w:val="0"/>
        <w:adjustRightInd w:val="0"/>
        <w:jc w:val="center"/>
        <w:rPr>
          <w:rFonts w:eastAsia="Times New Roman"/>
          <w:b/>
          <w:bCs/>
          <w:sz w:val="25"/>
          <w:szCs w:val="25"/>
        </w:rPr>
      </w:pPr>
      <w:r>
        <w:rPr>
          <w:rFonts w:eastAsia="Times New Roman"/>
          <w:b/>
          <w:bCs/>
          <w:sz w:val="25"/>
          <w:szCs w:val="25"/>
        </w:rPr>
        <w:t>8. </w:t>
      </w:r>
      <w:r>
        <w:rPr>
          <w:b/>
          <w:sz w:val="26"/>
          <w:szCs w:val="26"/>
        </w:rPr>
        <w:t>ОБСТОЯТЕЛЬСТВА НЕПРЕОДОЛИМОЙ СИЛЫ</w:t>
      </w:r>
    </w:p>
    <w:p w14:paraId="6A685F54" w14:textId="77777777" w:rsidR="0007557C" w:rsidRDefault="0007557C" w:rsidP="0007557C">
      <w:pPr>
        <w:ind w:firstLine="709"/>
        <w:rPr>
          <w:rFonts w:eastAsia="Calibri"/>
          <w:sz w:val="26"/>
          <w:szCs w:val="26"/>
        </w:rPr>
      </w:pPr>
      <w:r>
        <w:rPr>
          <w:sz w:val="26"/>
          <w:szCs w:val="26"/>
        </w:rPr>
        <w:t>8.1</w:t>
      </w:r>
      <w:r>
        <w:rPr>
          <w:sz w:val="26"/>
          <w:szCs w:val="26"/>
        </w:rPr>
        <w:tab/>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w:t>
      </w:r>
      <w:r>
        <w:rPr>
          <w:sz w:val="26"/>
          <w:szCs w:val="26"/>
        </w:rPr>
        <w:lastRenderedPageBreak/>
        <w:t>обязательств, а также которые Стороны были не в состоянии предвидеть и предотвратить.</w:t>
      </w:r>
    </w:p>
    <w:p w14:paraId="411E088F" w14:textId="77777777" w:rsidR="0007557C" w:rsidRDefault="0007557C" w:rsidP="0007557C">
      <w:pPr>
        <w:ind w:firstLine="709"/>
        <w:rPr>
          <w:sz w:val="26"/>
          <w:szCs w:val="26"/>
        </w:rPr>
      </w:pPr>
      <w:r>
        <w:rPr>
          <w:sz w:val="26"/>
          <w:szCs w:val="26"/>
        </w:rPr>
        <w:t>8.2</w:t>
      </w:r>
      <w:r>
        <w:rPr>
          <w:sz w:val="26"/>
          <w:szCs w:val="26"/>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383B3722" w14:textId="77777777" w:rsidR="0007557C" w:rsidRDefault="0007557C" w:rsidP="0007557C">
      <w:pPr>
        <w:ind w:firstLine="709"/>
        <w:rPr>
          <w:sz w:val="26"/>
          <w:szCs w:val="26"/>
        </w:rPr>
      </w:pPr>
      <w:r>
        <w:rPr>
          <w:sz w:val="26"/>
          <w:szCs w:val="26"/>
        </w:rPr>
        <w:t>8.3</w:t>
      </w:r>
      <w:r>
        <w:rPr>
          <w:sz w:val="26"/>
          <w:szCs w:val="26"/>
        </w:rPr>
        <w:tab/>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52BEDD61" w14:textId="77777777" w:rsidR="0007557C" w:rsidRDefault="0007557C" w:rsidP="0007557C">
      <w:pPr>
        <w:ind w:firstLine="709"/>
        <w:rPr>
          <w:rFonts w:eastAsia="Times New Roman"/>
          <w:sz w:val="26"/>
          <w:szCs w:val="26"/>
          <w:lang w:eastAsia="ru-RU"/>
        </w:rPr>
      </w:pPr>
      <w:r>
        <w:rPr>
          <w:rFonts w:eastAsia="Times New Roman"/>
          <w:sz w:val="26"/>
          <w:szCs w:val="26"/>
          <w:lang w:eastAsia="ru-RU"/>
        </w:rPr>
        <w:t>8.4</w:t>
      </w:r>
      <w:r>
        <w:rPr>
          <w:rFonts w:eastAsia="Times New Roman"/>
          <w:sz w:val="26"/>
          <w:szCs w:val="26"/>
          <w:lang w:eastAsia="ru-RU"/>
        </w:rPr>
        <w:tab/>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Договору.</w:t>
      </w:r>
    </w:p>
    <w:p w14:paraId="7F3FBDC2" w14:textId="77777777" w:rsidR="0007557C" w:rsidRDefault="0007557C" w:rsidP="0007557C">
      <w:pPr>
        <w:widowControl w:val="0"/>
        <w:tabs>
          <w:tab w:val="left" w:pos="567"/>
          <w:tab w:val="left" w:pos="730"/>
        </w:tabs>
        <w:ind w:firstLine="709"/>
        <w:rPr>
          <w:rFonts w:eastAsia="Courier New" w:cs="Courier New"/>
          <w:color w:val="000000"/>
          <w:sz w:val="25"/>
          <w:szCs w:val="25"/>
          <w:lang w:eastAsia="ru-RU" w:bidi="ru-RU"/>
        </w:rPr>
      </w:pPr>
      <w:r>
        <w:rPr>
          <w:rFonts w:eastAsia="Courier New" w:cs="Courier New"/>
          <w:color w:val="000000"/>
          <w:sz w:val="25"/>
          <w:szCs w:val="25"/>
          <w:lang w:eastAsia="ru-RU" w:bidi="ru-RU"/>
        </w:rPr>
        <w:t xml:space="preserve">8.5. Надлежащим доказательством наличия обстоятельств непреодолимой силы и их продолжительности будут служить справки, </w:t>
      </w:r>
      <w:r>
        <w:rPr>
          <w:rFonts w:eastAsia="Courier New" w:cs="Courier New"/>
          <w:bCs/>
          <w:color w:val="000000"/>
          <w:sz w:val="25"/>
          <w:szCs w:val="25"/>
          <w:lang w:eastAsia="ru-RU" w:bidi="ru-RU"/>
        </w:rPr>
        <w:t xml:space="preserve">полученные в уполномоченном органе государственной власти территории, на которой произошли форс-мажорные обстоятельства или </w:t>
      </w:r>
      <w:r>
        <w:rPr>
          <w:rFonts w:eastAsia="Courier New" w:cs="Courier New"/>
          <w:color w:val="000000"/>
          <w:sz w:val="25"/>
          <w:szCs w:val="25"/>
          <w:lang w:eastAsia="ru-RU" w:bidi="ru-RU"/>
        </w:rPr>
        <w:t>Торгово-промышленной палатой Российской Федерации, за исключением случаев общеизвестности наступления обстоятельств непреодолимой силы.</w:t>
      </w:r>
    </w:p>
    <w:p w14:paraId="4B5FAE6B" w14:textId="77777777" w:rsidR="0007557C" w:rsidRDefault="0007557C" w:rsidP="0007557C">
      <w:pPr>
        <w:widowControl w:val="0"/>
        <w:tabs>
          <w:tab w:val="left" w:pos="567"/>
          <w:tab w:val="left" w:pos="721"/>
        </w:tabs>
        <w:ind w:firstLine="709"/>
        <w:rPr>
          <w:rFonts w:eastAsia="Courier New" w:cs="Courier New"/>
          <w:color w:val="000000"/>
          <w:sz w:val="25"/>
          <w:szCs w:val="25"/>
          <w:lang w:eastAsia="ru-RU" w:bidi="ru-RU"/>
        </w:rPr>
      </w:pPr>
      <w:r>
        <w:rPr>
          <w:rFonts w:eastAsia="Courier New" w:cs="Courier New"/>
          <w:color w:val="000000"/>
          <w:sz w:val="25"/>
          <w:szCs w:val="25"/>
          <w:lang w:eastAsia="ru-RU" w:bidi="ru-RU"/>
        </w:rPr>
        <w:t>8.6.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 за исключением случаев общеизвестности наступления обстоятельств непреодолимой силы.</w:t>
      </w:r>
    </w:p>
    <w:p w14:paraId="30B30AED" w14:textId="77777777" w:rsidR="0007557C" w:rsidRDefault="0007557C" w:rsidP="0007557C">
      <w:pPr>
        <w:widowControl w:val="0"/>
        <w:tabs>
          <w:tab w:val="left" w:pos="567"/>
          <w:tab w:val="left" w:pos="730"/>
        </w:tabs>
        <w:ind w:firstLine="709"/>
        <w:rPr>
          <w:rFonts w:eastAsia="Courier New" w:cs="Courier New"/>
          <w:color w:val="000000"/>
          <w:sz w:val="25"/>
          <w:szCs w:val="25"/>
          <w:lang w:eastAsia="ru-RU" w:bidi="ru-RU"/>
        </w:rPr>
      </w:pPr>
      <w:r>
        <w:rPr>
          <w:rFonts w:eastAsia="Courier New" w:cs="Courier New"/>
          <w:color w:val="000000"/>
          <w:sz w:val="25"/>
          <w:szCs w:val="25"/>
          <w:lang w:eastAsia="ru-RU" w:bidi="ru-RU"/>
        </w:rPr>
        <w:t>8.7. Если какое-либо из обстоятельств непреодолимой силы непосредственно повлияет на выполнение каких-либо обязательств по Договору, период их выполнения по соглашению Сторон может быть продлен на срок действия указанных обстоятельств.</w:t>
      </w:r>
    </w:p>
    <w:p w14:paraId="5FB6E795" w14:textId="77777777" w:rsidR="0007557C" w:rsidRDefault="0007557C" w:rsidP="0007557C">
      <w:pPr>
        <w:widowControl w:val="0"/>
        <w:tabs>
          <w:tab w:val="left" w:pos="547"/>
        </w:tabs>
        <w:autoSpaceDE w:val="0"/>
        <w:autoSpaceDN w:val="0"/>
        <w:adjustRightInd w:val="0"/>
        <w:ind w:firstLine="709"/>
        <w:rPr>
          <w:rFonts w:eastAsia="Times New Roman" w:cs="Times New Roman"/>
          <w:bCs/>
          <w:sz w:val="25"/>
          <w:szCs w:val="25"/>
        </w:rPr>
      </w:pPr>
    </w:p>
    <w:p w14:paraId="06DF35E5" w14:textId="77777777" w:rsidR="0007557C" w:rsidRDefault="0007557C" w:rsidP="0007557C">
      <w:pPr>
        <w:pStyle w:val="a7"/>
        <w:tabs>
          <w:tab w:val="left" w:pos="993"/>
        </w:tabs>
        <w:autoSpaceDE w:val="0"/>
        <w:autoSpaceDN w:val="0"/>
        <w:adjustRightInd w:val="0"/>
        <w:spacing w:after="0" w:line="240" w:lineRule="auto"/>
        <w:ind w:left="0" w:firstLine="709"/>
        <w:jc w:val="center"/>
        <w:rPr>
          <w:rFonts w:ascii="Times New Roman" w:hAnsi="Times New Roman"/>
          <w:b/>
          <w:sz w:val="25"/>
          <w:szCs w:val="25"/>
          <w:lang w:eastAsia="x-none"/>
        </w:rPr>
      </w:pPr>
      <w:bookmarkStart w:id="2" w:name="_Hlk13576531"/>
      <w:r>
        <w:rPr>
          <w:rFonts w:ascii="Times New Roman" w:hAnsi="Times New Roman"/>
          <w:b/>
          <w:sz w:val="25"/>
          <w:szCs w:val="25"/>
        </w:rPr>
        <w:t>9. БЕСПРИСТРАСТНОСТЬ</w:t>
      </w:r>
    </w:p>
    <w:p w14:paraId="3C2341D9" w14:textId="77777777" w:rsidR="0007557C" w:rsidRDefault="0007557C" w:rsidP="0007557C">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5"/>
          <w:szCs w:val="25"/>
        </w:rPr>
      </w:pPr>
      <w:r>
        <w:rPr>
          <w:rFonts w:ascii="Times New Roman" w:hAnsi="Times New Roman"/>
          <w:sz w:val="25"/>
          <w:szCs w:val="25"/>
        </w:rPr>
        <w:t>9.1. Отчет базируется на объективно полученном свидетельстве соответствия (или несоответствия) и на принятие решения не влияют другие интересы или другие стороны.</w:t>
      </w:r>
    </w:p>
    <w:p w14:paraId="2FA1E964" w14:textId="77777777" w:rsidR="0007557C" w:rsidRDefault="0007557C" w:rsidP="0007557C">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5"/>
          <w:szCs w:val="25"/>
        </w:rPr>
      </w:pPr>
      <w:r>
        <w:rPr>
          <w:rFonts w:ascii="Times New Roman" w:hAnsi="Times New Roman"/>
          <w:sz w:val="25"/>
          <w:szCs w:val="25"/>
        </w:rPr>
        <w:t xml:space="preserve">9.2. 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14:paraId="718366B6" w14:textId="77777777" w:rsidR="0007557C" w:rsidRDefault="0007557C" w:rsidP="0007557C">
      <w:pPr>
        <w:pStyle w:val="a7"/>
        <w:tabs>
          <w:tab w:val="left" w:pos="709"/>
          <w:tab w:val="left" w:pos="993"/>
        </w:tabs>
        <w:autoSpaceDE w:val="0"/>
        <w:autoSpaceDN w:val="0"/>
        <w:adjustRightInd w:val="0"/>
        <w:spacing w:after="0" w:line="240" w:lineRule="auto"/>
        <w:ind w:left="0" w:firstLine="709"/>
        <w:jc w:val="both"/>
        <w:rPr>
          <w:rFonts w:ascii="Times New Roman" w:hAnsi="Times New Roman"/>
          <w:sz w:val="25"/>
          <w:szCs w:val="25"/>
        </w:rPr>
      </w:pPr>
      <w:r>
        <w:rPr>
          <w:rFonts w:ascii="Times New Roman" w:hAnsi="Times New Roman"/>
          <w:sz w:val="25"/>
          <w:szCs w:val="25"/>
        </w:rPr>
        <w:t>9.3. В случае, если в процессе деятельности Исполнителя возникает ситуация, создающая угрозу беспристрастности и независимости Исполнитель обязан воздержаться от совершения действий, способных повлечь за собой возникновение конфликта интересов и как следствие нарушение принципа беспристрастности Исполнителя и сообщить Заказчику о невозможности оказания Услуг.</w:t>
      </w:r>
    </w:p>
    <w:p w14:paraId="59083599" w14:textId="77777777" w:rsidR="0007557C" w:rsidRDefault="0007557C" w:rsidP="0007557C">
      <w:pPr>
        <w:tabs>
          <w:tab w:val="left" w:pos="1134"/>
        </w:tabs>
        <w:ind w:firstLine="709"/>
        <w:rPr>
          <w:sz w:val="25"/>
          <w:szCs w:val="25"/>
          <w:lang w:val="x-none"/>
        </w:rPr>
      </w:pPr>
    </w:p>
    <w:p w14:paraId="2AFD1490" w14:textId="77777777" w:rsidR="0007557C" w:rsidRDefault="0007557C" w:rsidP="0007557C">
      <w:pPr>
        <w:shd w:val="clear" w:color="auto" w:fill="FFFFFF"/>
        <w:tabs>
          <w:tab w:val="left" w:pos="989"/>
        </w:tabs>
        <w:ind w:firstLine="709"/>
        <w:jc w:val="center"/>
        <w:rPr>
          <w:b/>
          <w:color w:val="000000"/>
          <w:spacing w:val="-1"/>
          <w:sz w:val="25"/>
          <w:szCs w:val="25"/>
        </w:rPr>
      </w:pPr>
      <w:r>
        <w:rPr>
          <w:b/>
          <w:color w:val="000000"/>
          <w:spacing w:val="-1"/>
          <w:sz w:val="25"/>
          <w:szCs w:val="25"/>
        </w:rPr>
        <w:t>10. КОНФИДЕНЦИАЛЬНОСТЬ</w:t>
      </w:r>
    </w:p>
    <w:p w14:paraId="4A0A93F5" w14:textId="77777777" w:rsidR="0007557C" w:rsidRDefault="0007557C" w:rsidP="0007557C">
      <w:pPr>
        <w:widowControl w:val="0"/>
        <w:tabs>
          <w:tab w:val="left" w:pos="698"/>
        </w:tabs>
        <w:autoSpaceDE w:val="0"/>
        <w:autoSpaceDN w:val="0"/>
        <w:adjustRightInd w:val="0"/>
        <w:ind w:firstLine="709"/>
        <w:rPr>
          <w:rFonts w:eastAsia="Times New Roman"/>
          <w:bCs/>
          <w:sz w:val="25"/>
          <w:szCs w:val="25"/>
        </w:rPr>
      </w:pPr>
      <w:r>
        <w:rPr>
          <w:color w:val="000000"/>
          <w:spacing w:val="-1"/>
          <w:sz w:val="25"/>
          <w:szCs w:val="25"/>
        </w:rPr>
        <w:t>10.1.</w:t>
      </w:r>
      <w:r>
        <w:rPr>
          <w:color w:val="000000"/>
          <w:spacing w:val="-1"/>
          <w:sz w:val="25"/>
          <w:szCs w:val="25"/>
        </w:rPr>
        <w:tab/>
      </w:r>
      <w:r>
        <w:rPr>
          <w:rFonts w:eastAsia="Times New Roman"/>
          <w:sz w:val="25"/>
          <w:szCs w:val="25"/>
        </w:rPr>
        <w:t xml:space="preserve">Вся предоставляемая Сторонами друг другу юридическая, финансовая, </w:t>
      </w:r>
      <w:r>
        <w:rPr>
          <w:rFonts w:eastAsia="Times New Roman"/>
          <w:sz w:val="25"/>
          <w:szCs w:val="25"/>
        </w:rPr>
        <w:lastRenderedPageBreak/>
        <w:t>техническая и иная информация, связанная с заключением и исполнением Договора, считается конфиденциальной.</w:t>
      </w:r>
    </w:p>
    <w:p w14:paraId="12DAE7F6" w14:textId="77777777" w:rsidR="0007557C" w:rsidRDefault="0007557C" w:rsidP="0007557C">
      <w:pPr>
        <w:shd w:val="clear" w:color="auto" w:fill="FFFFFF"/>
        <w:tabs>
          <w:tab w:val="left" w:pos="989"/>
        </w:tabs>
        <w:ind w:firstLine="709"/>
        <w:rPr>
          <w:rFonts w:eastAsia="Calibri"/>
          <w:color w:val="000000"/>
          <w:spacing w:val="-1"/>
          <w:sz w:val="25"/>
          <w:szCs w:val="25"/>
        </w:rPr>
      </w:pPr>
      <w:r>
        <w:rPr>
          <w:color w:val="000000"/>
          <w:spacing w:val="-1"/>
          <w:sz w:val="25"/>
          <w:szCs w:val="25"/>
        </w:rPr>
        <w:t>10.2.</w:t>
      </w:r>
      <w:r>
        <w:rPr>
          <w:color w:val="000000"/>
          <w:spacing w:val="-1"/>
          <w:sz w:val="25"/>
          <w:szCs w:val="25"/>
        </w:rPr>
        <w:tab/>
        <w:t xml:space="preserve">Стороны предпринимают меры организационного и юридического характера, для обеспечения конфиденциальности информации в рамках настоящего Договора. </w:t>
      </w:r>
    </w:p>
    <w:p w14:paraId="7301868E" w14:textId="77777777" w:rsidR="0007557C" w:rsidRDefault="0007557C" w:rsidP="0007557C">
      <w:pPr>
        <w:shd w:val="clear" w:color="auto" w:fill="FFFFFF"/>
        <w:tabs>
          <w:tab w:val="left" w:pos="989"/>
        </w:tabs>
        <w:ind w:firstLine="709"/>
        <w:rPr>
          <w:color w:val="000000"/>
          <w:spacing w:val="-1"/>
          <w:sz w:val="25"/>
          <w:szCs w:val="25"/>
        </w:rPr>
      </w:pPr>
      <w:r>
        <w:rPr>
          <w:color w:val="000000"/>
          <w:spacing w:val="-1"/>
          <w:sz w:val="25"/>
          <w:szCs w:val="25"/>
        </w:rPr>
        <w:t>10.3.</w:t>
      </w:r>
      <w:r>
        <w:rPr>
          <w:color w:val="000000"/>
          <w:spacing w:val="-1"/>
          <w:sz w:val="25"/>
          <w:szCs w:val="25"/>
        </w:rPr>
        <w:tab/>
        <w:t>Стороны обязуются предпринимать меры по охране информации, признанной конфиденциальной. Охрана конфиденциальной информации состоит в принятии комплекса мер, направленных на ограничение доступа к конфиденциальной информации третьих лиц, на предотвращение несанкционированного разглашения конфиденциальной информации, а также привлечение лиц, нарушающих режим конфиденциальной информации, к ответственности.</w:t>
      </w:r>
    </w:p>
    <w:p w14:paraId="1C93ECA6" w14:textId="77777777" w:rsidR="0007557C" w:rsidRDefault="0007557C" w:rsidP="0007557C">
      <w:pPr>
        <w:shd w:val="clear" w:color="auto" w:fill="FFFFFF"/>
        <w:tabs>
          <w:tab w:val="left" w:pos="989"/>
        </w:tabs>
        <w:ind w:firstLine="709"/>
        <w:rPr>
          <w:color w:val="000000"/>
          <w:spacing w:val="-1"/>
          <w:sz w:val="25"/>
          <w:szCs w:val="25"/>
        </w:rPr>
      </w:pPr>
      <w:r>
        <w:rPr>
          <w:color w:val="000000"/>
          <w:spacing w:val="-1"/>
          <w:sz w:val="25"/>
          <w:szCs w:val="25"/>
        </w:rPr>
        <w:t>10.4.</w:t>
      </w:r>
      <w:r>
        <w:rPr>
          <w:color w:val="000000"/>
          <w:spacing w:val="-1"/>
          <w:sz w:val="25"/>
          <w:szCs w:val="25"/>
        </w:rPr>
        <w:tab/>
        <w:t xml:space="preserve">Использование конфиденциальной информации допускается только теми работниками Исполнителя, которым доступ к такой информации необходим в силу выполняемых ими функций. </w:t>
      </w:r>
    </w:p>
    <w:p w14:paraId="71EA67E8" w14:textId="77777777" w:rsidR="0007557C" w:rsidRDefault="0007557C" w:rsidP="0007557C">
      <w:pPr>
        <w:shd w:val="clear" w:color="auto" w:fill="FFFFFF"/>
        <w:tabs>
          <w:tab w:val="left" w:pos="989"/>
        </w:tabs>
        <w:ind w:firstLine="709"/>
        <w:rPr>
          <w:color w:val="000000"/>
          <w:spacing w:val="-1"/>
          <w:sz w:val="25"/>
          <w:szCs w:val="25"/>
        </w:rPr>
      </w:pPr>
      <w:r>
        <w:rPr>
          <w:color w:val="000000"/>
          <w:spacing w:val="-1"/>
          <w:sz w:val="25"/>
          <w:szCs w:val="25"/>
        </w:rPr>
        <w:t>10.5.</w:t>
      </w:r>
      <w:r>
        <w:rPr>
          <w:color w:val="000000"/>
          <w:spacing w:val="-1"/>
          <w:sz w:val="25"/>
          <w:szCs w:val="25"/>
        </w:rPr>
        <w:tab/>
        <w:t>Стороны не несут ответственности за сохранность конфиденциальной информации в случае возникновения обязанности передачи ее в соответствии с требованиями законодательства Российской Федерации.</w:t>
      </w:r>
    </w:p>
    <w:p w14:paraId="48A113AF" w14:textId="77777777" w:rsidR="0007557C" w:rsidRDefault="0007557C" w:rsidP="0007557C">
      <w:pPr>
        <w:shd w:val="clear" w:color="auto" w:fill="FFFFFF"/>
        <w:tabs>
          <w:tab w:val="left" w:pos="989"/>
        </w:tabs>
        <w:ind w:firstLine="709"/>
        <w:rPr>
          <w:color w:val="000000"/>
          <w:spacing w:val="-1"/>
          <w:sz w:val="25"/>
          <w:szCs w:val="25"/>
        </w:rPr>
      </w:pPr>
      <w:r>
        <w:rPr>
          <w:color w:val="000000"/>
          <w:spacing w:val="-1"/>
          <w:sz w:val="25"/>
          <w:szCs w:val="25"/>
        </w:rPr>
        <w:t>10.6.</w:t>
      </w:r>
      <w:r>
        <w:rPr>
          <w:color w:val="000000"/>
          <w:spacing w:val="-1"/>
          <w:sz w:val="25"/>
          <w:szCs w:val="25"/>
        </w:rPr>
        <w:tab/>
        <w:t>Обязательства по сохранению конфиденциальности сохраняют свою силу в течение всего срока действия настоящего Договора, а также в течение пяти лет по его прекращении.</w:t>
      </w:r>
    </w:p>
    <w:p w14:paraId="667D09B2" w14:textId="77777777" w:rsidR="0007557C" w:rsidRDefault="0007557C" w:rsidP="0007557C">
      <w:pPr>
        <w:shd w:val="clear" w:color="auto" w:fill="FFFFFF"/>
        <w:tabs>
          <w:tab w:val="left" w:pos="989"/>
        </w:tabs>
        <w:ind w:firstLine="709"/>
        <w:rPr>
          <w:color w:val="000000"/>
          <w:spacing w:val="-1"/>
          <w:sz w:val="25"/>
          <w:szCs w:val="25"/>
        </w:rPr>
      </w:pPr>
      <w:r>
        <w:rPr>
          <w:color w:val="000000"/>
          <w:spacing w:val="-1"/>
          <w:sz w:val="25"/>
          <w:szCs w:val="25"/>
        </w:rPr>
        <w:t>10.7. Стороны обязаны заключить Соглашение о конфиденциальности в соответствии с Приложением № 2 к настоящему Договору в день подписания настоящего Договора.</w:t>
      </w:r>
    </w:p>
    <w:p w14:paraId="65E9EBCC" w14:textId="77777777" w:rsidR="0007557C" w:rsidRDefault="0007557C" w:rsidP="0007557C">
      <w:pPr>
        <w:widowControl w:val="0"/>
        <w:tabs>
          <w:tab w:val="left" w:pos="547"/>
        </w:tabs>
        <w:autoSpaceDE w:val="0"/>
        <w:autoSpaceDN w:val="0"/>
        <w:adjustRightInd w:val="0"/>
        <w:rPr>
          <w:rFonts w:eastAsia="Times New Roman"/>
          <w:bCs/>
          <w:sz w:val="25"/>
          <w:szCs w:val="25"/>
        </w:rPr>
      </w:pPr>
    </w:p>
    <w:p w14:paraId="5A07CDCB" w14:textId="77777777" w:rsidR="0007557C" w:rsidRDefault="0007557C" w:rsidP="0007557C">
      <w:pPr>
        <w:pStyle w:val="a5"/>
        <w:jc w:val="center"/>
        <w:rPr>
          <w:b/>
          <w:bCs/>
          <w:sz w:val="25"/>
          <w:szCs w:val="25"/>
        </w:rPr>
      </w:pPr>
      <w:r>
        <w:rPr>
          <w:b/>
          <w:bCs/>
          <w:sz w:val="25"/>
          <w:szCs w:val="25"/>
        </w:rPr>
        <w:t>11. АНТИКОРРУПЦИОННАЯ ОГОВОРКА</w:t>
      </w:r>
    </w:p>
    <w:p w14:paraId="786ED908" w14:textId="77777777" w:rsidR="0007557C" w:rsidRPr="007939E3" w:rsidRDefault="0007557C" w:rsidP="0007557C">
      <w:pPr>
        <w:tabs>
          <w:tab w:val="num" w:pos="567"/>
          <w:tab w:val="num" w:pos="709"/>
        </w:tabs>
        <w:ind w:firstLine="709"/>
        <w:rPr>
          <w:sz w:val="25"/>
          <w:szCs w:val="25"/>
        </w:rPr>
      </w:pPr>
      <w:r w:rsidRPr="007939E3">
        <w:rPr>
          <w:sz w:val="25"/>
          <w:szCs w:val="25"/>
        </w:rPr>
        <w:t xml:space="preserve">11.1. При исполнении своих обязательств по Договору, стороны, их аффилированные лица, работники или посредники, не осуществляют действий (бездействия) содержащих признаки коррупции: </w:t>
      </w:r>
    </w:p>
    <w:p w14:paraId="4F890483" w14:textId="77777777" w:rsidR="0007557C" w:rsidRPr="007939E3" w:rsidRDefault="0007557C" w:rsidP="0007557C">
      <w:pPr>
        <w:tabs>
          <w:tab w:val="num" w:pos="709"/>
          <w:tab w:val="left" w:pos="1134"/>
        </w:tabs>
        <w:ind w:firstLine="709"/>
        <w:rPr>
          <w:sz w:val="25"/>
          <w:szCs w:val="25"/>
        </w:rPr>
      </w:pPr>
      <w:r w:rsidRPr="007939E3">
        <w:rPr>
          <w:sz w:val="25"/>
          <w:szCs w:val="25"/>
        </w:rPr>
        <w:t>11.1.1.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567EF220" w14:textId="77777777" w:rsidR="0007557C" w:rsidRPr="007939E3" w:rsidRDefault="0007557C" w:rsidP="0007557C">
      <w:pPr>
        <w:tabs>
          <w:tab w:val="num" w:pos="709"/>
          <w:tab w:val="left" w:pos="1134"/>
        </w:tabs>
        <w:ind w:firstLine="709"/>
        <w:rPr>
          <w:sz w:val="25"/>
          <w:szCs w:val="25"/>
        </w:rPr>
      </w:pPr>
      <w:r w:rsidRPr="007939E3">
        <w:rPr>
          <w:sz w:val="25"/>
          <w:szCs w:val="25"/>
        </w:rPr>
        <w:t>11.1.2. совершение деяний, указанных в подпункте 11.1.1. настоящего пункта, от имени или в интересах юридических лиц.</w:t>
      </w:r>
    </w:p>
    <w:p w14:paraId="5F1B9BFA" w14:textId="77777777" w:rsidR="0007557C" w:rsidRPr="007939E3" w:rsidRDefault="0007557C" w:rsidP="0007557C">
      <w:pPr>
        <w:tabs>
          <w:tab w:val="num" w:pos="567"/>
          <w:tab w:val="num" w:pos="709"/>
        </w:tabs>
        <w:autoSpaceDN w:val="0"/>
        <w:ind w:firstLine="709"/>
        <w:contextualSpacing/>
        <w:rPr>
          <w:sz w:val="25"/>
          <w:szCs w:val="25"/>
          <w:lang w:eastAsia="ru-RU"/>
        </w:rPr>
      </w:pPr>
      <w:r w:rsidRPr="007939E3">
        <w:rPr>
          <w:sz w:val="25"/>
          <w:szCs w:val="25"/>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13BA44E" w14:textId="77777777" w:rsidR="0007557C" w:rsidRPr="007939E3" w:rsidRDefault="0007557C" w:rsidP="0007557C">
      <w:pPr>
        <w:tabs>
          <w:tab w:val="num" w:pos="709"/>
        </w:tabs>
        <w:ind w:firstLine="709"/>
        <w:rPr>
          <w:sz w:val="25"/>
          <w:szCs w:val="25"/>
        </w:rPr>
      </w:pPr>
      <w:r w:rsidRPr="007939E3">
        <w:rPr>
          <w:sz w:val="25"/>
          <w:szCs w:val="25"/>
        </w:rPr>
        <w:t>11.3.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81B200D" w14:textId="77777777" w:rsidR="0007557C" w:rsidRPr="007939E3" w:rsidRDefault="0007557C" w:rsidP="0007557C">
      <w:pPr>
        <w:tabs>
          <w:tab w:val="num" w:pos="709"/>
        </w:tabs>
        <w:ind w:firstLine="709"/>
        <w:rPr>
          <w:sz w:val="25"/>
          <w:szCs w:val="25"/>
        </w:rPr>
      </w:pPr>
      <w:r w:rsidRPr="007939E3">
        <w:rPr>
          <w:sz w:val="25"/>
          <w:szCs w:val="25"/>
        </w:rPr>
        <w:t>11.4. 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33A952CA" w14:textId="77777777" w:rsidR="0007557C" w:rsidRPr="007939E3" w:rsidRDefault="0007557C" w:rsidP="0007557C">
      <w:pPr>
        <w:widowControl w:val="0"/>
        <w:tabs>
          <w:tab w:val="left" w:pos="547"/>
        </w:tabs>
        <w:autoSpaceDE w:val="0"/>
        <w:autoSpaceDN w:val="0"/>
        <w:adjustRightInd w:val="0"/>
        <w:rPr>
          <w:rFonts w:eastAsia="Times New Roman"/>
          <w:bCs/>
          <w:sz w:val="25"/>
          <w:szCs w:val="25"/>
        </w:rPr>
      </w:pPr>
    </w:p>
    <w:p w14:paraId="01D9CE7A" w14:textId="77777777" w:rsidR="0007557C" w:rsidRPr="007939E3" w:rsidRDefault="0007557C" w:rsidP="0007557C">
      <w:pPr>
        <w:widowControl w:val="0"/>
        <w:jc w:val="center"/>
        <w:rPr>
          <w:rFonts w:eastAsia="Courier New" w:cs="Courier New"/>
          <w:b/>
          <w:color w:val="000000"/>
          <w:sz w:val="25"/>
          <w:szCs w:val="25"/>
          <w:lang w:eastAsia="ru-RU" w:bidi="ru-RU"/>
        </w:rPr>
      </w:pPr>
      <w:r w:rsidRPr="007939E3">
        <w:rPr>
          <w:rFonts w:eastAsia="Times New Roman"/>
          <w:b/>
          <w:sz w:val="25"/>
          <w:szCs w:val="25"/>
          <w:lang w:eastAsia="ru-RU"/>
        </w:rPr>
        <w:t>12. </w:t>
      </w:r>
      <w:r w:rsidRPr="007939E3">
        <w:rPr>
          <w:rFonts w:eastAsia="Courier New" w:cs="Courier New"/>
          <w:b/>
          <w:color w:val="000000"/>
          <w:sz w:val="25"/>
          <w:szCs w:val="25"/>
          <w:lang w:eastAsia="ru-RU" w:bidi="ru-RU"/>
        </w:rPr>
        <w:t>ПОРЯДОК УРЕГУЛИРОВАНИЯ СПОРОВ</w:t>
      </w:r>
    </w:p>
    <w:p w14:paraId="1BD2CF8D" w14:textId="77777777" w:rsidR="0007557C" w:rsidRPr="007939E3" w:rsidRDefault="0007557C" w:rsidP="0007557C">
      <w:pPr>
        <w:widowControl w:val="0"/>
        <w:tabs>
          <w:tab w:val="left" w:pos="709"/>
        </w:tabs>
        <w:autoSpaceDE w:val="0"/>
        <w:autoSpaceDN w:val="0"/>
        <w:adjustRightInd w:val="0"/>
        <w:ind w:firstLine="709"/>
        <w:rPr>
          <w:rFonts w:eastAsia="Calibri" w:cs="Times New Roman"/>
          <w:spacing w:val="-1"/>
          <w:sz w:val="25"/>
          <w:szCs w:val="25"/>
        </w:rPr>
      </w:pPr>
      <w:r w:rsidRPr="007939E3">
        <w:rPr>
          <w:spacing w:val="-1"/>
          <w:sz w:val="25"/>
          <w:szCs w:val="25"/>
        </w:rPr>
        <w:t>12.1. Все вопросы, не урегулированные Договором, разрешаются Сторонами в соответствии с действующим законодательством Российской Федерации.</w:t>
      </w:r>
    </w:p>
    <w:p w14:paraId="017114AB" w14:textId="77777777" w:rsidR="0007557C" w:rsidRPr="007939E3" w:rsidRDefault="0007557C" w:rsidP="0007557C">
      <w:pPr>
        <w:widowControl w:val="0"/>
        <w:tabs>
          <w:tab w:val="left" w:pos="709"/>
        </w:tabs>
        <w:autoSpaceDE w:val="0"/>
        <w:autoSpaceDN w:val="0"/>
        <w:adjustRightInd w:val="0"/>
        <w:ind w:firstLine="709"/>
        <w:rPr>
          <w:sz w:val="25"/>
          <w:szCs w:val="25"/>
        </w:rPr>
      </w:pPr>
      <w:r w:rsidRPr="007939E3">
        <w:rPr>
          <w:sz w:val="25"/>
          <w:szCs w:val="25"/>
        </w:rPr>
        <w:t>12.2. Все споры, возникающие при исполнении Договора, решаются сторонами путем переговоров. Претензионный порядок рассмотрения споров является обязательным. Претензии предъявляются в письменном виде. По получении претензии Сторона обязана предоставить письменный ответ по существу в срок не позднее 14 (Четырнадцати) календарных дней с даты ее получения. Оставление претензии без ответа в установленный срок означает признание требований претензии.</w:t>
      </w:r>
    </w:p>
    <w:p w14:paraId="6A329054" w14:textId="77777777" w:rsidR="0007557C" w:rsidRPr="007939E3" w:rsidRDefault="0007557C" w:rsidP="0007557C">
      <w:pPr>
        <w:widowControl w:val="0"/>
        <w:tabs>
          <w:tab w:val="left" w:pos="709"/>
        </w:tabs>
        <w:autoSpaceDE w:val="0"/>
        <w:autoSpaceDN w:val="0"/>
        <w:adjustRightInd w:val="0"/>
        <w:ind w:firstLine="709"/>
        <w:rPr>
          <w:sz w:val="25"/>
          <w:szCs w:val="25"/>
        </w:rPr>
      </w:pPr>
      <w:r w:rsidRPr="007939E3">
        <w:rPr>
          <w:sz w:val="25"/>
          <w:szCs w:val="25"/>
        </w:rPr>
        <w:t>12.3.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30D7C6CD" w14:textId="77777777" w:rsidR="0007557C" w:rsidRPr="007939E3" w:rsidRDefault="0007557C" w:rsidP="0007557C">
      <w:pPr>
        <w:widowControl w:val="0"/>
        <w:tabs>
          <w:tab w:val="left" w:pos="709"/>
        </w:tabs>
        <w:autoSpaceDE w:val="0"/>
        <w:autoSpaceDN w:val="0"/>
        <w:adjustRightInd w:val="0"/>
        <w:ind w:firstLine="709"/>
        <w:rPr>
          <w:sz w:val="25"/>
          <w:szCs w:val="25"/>
        </w:rPr>
      </w:pPr>
      <w:r w:rsidRPr="007939E3">
        <w:rPr>
          <w:sz w:val="25"/>
          <w:szCs w:val="25"/>
        </w:rPr>
        <w:t>12.4. Если претензионные требования подлежат денежной оценке, в претензии указывается требуемая сумма и ее полный и обоснованный расчет.</w:t>
      </w:r>
    </w:p>
    <w:p w14:paraId="60F27512" w14:textId="77777777" w:rsidR="0007557C" w:rsidRPr="007939E3" w:rsidRDefault="0007557C" w:rsidP="0007557C">
      <w:pPr>
        <w:widowControl w:val="0"/>
        <w:tabs>
          <w:tab w:val="left" w:pos="709"/>
        </w:tabs>
        <w:autoSpaceDE w:val="0"/>
        <w:autoSpaceDN w:val="0"/>
        <w:adjustRightInd w:val="0"/>
        <w:ind w:firstLine="709"/>
        <w:rPr>
          <w:sz w:val="25"/>
          <w:szCs w:val="25"/>
        </w:rPr>
      </w:pPr>
      <w:r w:rsidRPr="007939E3">
        <w:rPr>
          <w:sz w:val="25"/>
          <w:szCs w:val="25"/>
        </w:rPr>
        <w:t>12.5.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0822222" w14:textId="77777777" w:rsidR="0007557C" w:rsidRPr="007939E3" w:rsidRDefault="0007557C" w:rsidP="0007557C">
      <w:pPr>
        <w:widowControl w:val="0"/>
        <w:tabs>
          <w:tab w:val="left" w:pos="709"/>
        </w:tabs>
        <w:autoSpaceDE w:val="0"/>
        <w:autoSpaceDN w:val="0"/>
        <w:adjustRightInd w:val="0"/>
        <w:ind w:firstLine="709"/>
        <w:rPr>
          <w:sz w:val="25"/>
          <w:szCs w:val="25"/>
        </w:rPr>
      </w:pPr>
      <w:r w:rsidRPr="007939E3">
        <w:rPr>
          <w:sz w:val="25"/>
          <w:szCs w:val="25"/>
        </w:rPr>
        <w:t>12.6.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B645017" w14:textId="77777777" w:rsidR="0007557C" w:rsidRPr="007939E3" w:rsidRDefault="0007557C" w:rsidP="0007557C">
      <w:pPr>
        <w:tabs>
          <w:tab w:val="left" w:pos="709"/>
        </w:tabs>
        <w:ind w:firstLine="709"/>
        <w:rPr>
          <w:sz w:val="25"/>
          <w:szCs w:val="25"/>
        </w:rPr>
      </w:pPr>
      <w:r w:rsidRPr="007939E3">
        <w:rPr>
          <w:sz w:val="25"/>
          <w:szCs w:val="25"/>
        </w:rPr>
        <w:t>12.7.</w:t>
      </w:r>
      <w:r w:rsidRPr="007939E3">
        <w:rPr>
          <w:sz w:val="25"/>
          <w:szCs w:val="25"/>
        </w:rPr>
        <w:tab/>
        <w:t>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Арбитражном суде г. Москвы.</w:t>
      </w:r>
    </w:p>
    <w:p w14:paraId="42613EBF" w14:textId="77777777" w:rsidR="0007557C" w:rsidRDefault="0007557C" w:rsidP="0007557C">
      <w:pPr>
        <w:autoSpaceDE w:val="0"/>
        <w:autoSpaceDN w:val="0"/>
        <w:adjustRightInd w:val="0"/>
        <w:jc w:val="center"/>
        <w:rPr>
          <w:rFonts w:eastAsia="Times New Roman"/>
          <w:bCs/>
          <w:sz w:val="25"/>
          <w:szCs w:val="25"/>
        </w:rPr>
      </w:pPr>
      <w:r>
        <w:rPr>
          <w:rFonts w:eastAsia="Courier New" w:cs="Courier New"/>
          <w:color w:val="000000"/>
          <w:sz w:val="25"/>
          <w:szCs w:val="25"/>
          <w:lang w:eastAsia="ar-SA" w:bidi="ru-RU"/>
        </w:rPr>
        <w:t xml:space="preserve"> </w:t>
      </w:r>
    </w:p>
    <w:p w14:paraId="27B10EAA" w14:textId="77777777" w:rsidR="0007557C" w:rsidRDefault="0007557C" w:rsidP="0007557C">
      <w:pPr>
        <w:autoSpaceDE w:val="0"/>
        <w:autoSpaceDN w:val="0"/>
        <w:adjustRightInd w:val="0"/>
        <w:jc w:val="center"/>
        <w:rPr>
          <w:rFonts w:eastAsia="Times New Roman"/>
          <w:b/>
          <w:sz w:val="25"/>
          <w:szCs w:val="25"/>
        </w:rPr>
      </w:pPr>
      <w:r>
        <w:rPr>
          <w:rFonts w:eastAsia="Times New Roman"/>
          <w:b/>
          <w:sz w:val="25"/>
          <w:szCs w:val="25"/>
          <w:lang w:eastAsia="ru-RU"/>
        </w:rPr>
        <w:t>13. </w:t>
      </w:r>
      <w:r>
        <w:rPr>
          <w:rFonts w:eastAsia="Times New Roman"/>
          <w:b/>
          <w:sz w:val="25"/>
          <w:szCs w:val="25"/>
        </w:rPr>
        <w:t>ПРОЧИЕ УСЛОВИЯ</w:t>
      </w:r>
    </w:p>
    <w:p w14:paraId="4E8C4B1A" w14:textId="77777777" w:rsidR="0007557C" w:rsidRDefault="0007557C" w:rsidP="0007557C">
      <w:pPr>
        <w:widowControl w:val="0"/>
        <w:tabs>
          <w:tab w:val="left" w:pos="569"/>
        </w:tabs>
        <w:autoSpaceDE w:val="0"/>
        <w:autoSpaceDN w:val="0"/>
        <w:adjustRightInd w:val="0"/>
        <w:ind w:firstLine="709"/>
        <w:rPr>
          <w:rFonts w:eastAsia="Times New Roman"/>
          <w:bCs/>
          <w:sz w:val="25"/>
          <w:szCs w:val="25"/>
        </w:rPr>
      </w:pPr>
      <w:r>
        <w:rPr>
          <w:rFonts w:eastAsia="Times New Roman"/>
          <w:sz w:val="25"/>
          <w:szCs w:val="25"/>
        </w:rPr>
        <w:t>13.1. Все документы, предусмотренные Договором и оформляемые Сторонами, Стороны направляют друг другу заказным почтовым отправлением с уведомлением о вручении. В целях более оперативного взаимодействия, допускается дополнительное направление документов по электронной почте с последующим направлением почтовым отправлением.</w:t>
      </w:r>
    </w:p>
    <w:p w14:paraId="7729F8E3" w14:textId="77777777" w:rsidR="0007557C" w:rsidRDefault="0007557C" w:rsidP="0007557C">
      <w:pPr>
        <w:widowControl w:val="0"/>
        <w:autoSpaceDE w:val="0"/>
        <w:autoSpaceDN w:val="0"/>
        <w:adjustRightInd w:val="0"/>
        <w:ind w:firstLine="709"/>
        <w:rPr>
          <w:rFonts w:eastAsia="Times New Roman"/>
          <w:sz w:val="25"/>
          <w:szCs w:val="25"/>
        </w:rPr>
      </w:pPr>
      <w:r>
        <w:rPr>
          <w:rFonts w:eastAsia="Times New Roman"/>
          <w:sz w:val="25"/>
          <w:szCs w:val="25"/>
        </w:rPr>
        <w:t>13.3. В случае изменения у какой-либо Стороны юридического статуса, адреса, наименования или банковских реквизитов, она обязана в срок не более 3 (трёх) рабочих дней с момента возникновения изменений известить другую Сторону. Расчёты между Сторонами производятся по указанным в разделе 15 настоящего. Договора реквизитам Сторон. Сторона, не получившая в установленный данным пунктом Договора срок, уведомление от другой Стороны об изменениях в адресе и/или реквизитах другой Стороны, не несёт ответственности за недоставку направленных документов и/или неисполненных расчетов между Сторонами.</w:t>
      </w:r>
    </w:p>
    <w:p w14:paraId="203E1181" w14:textId="77777777" w:rsidR="0007557C" w:rsidRDefault="0007557C" w:rsidP="0007557C">
      <w:pPr>
        <w:widowControl w:val="0"/>
        <w:autoSpaceDE w:val="0"/>
        <w:autoSpaceDN w:val="0"/>
        <w:adjustRightInd w:val="0"/>
        <w:ind w:firstLine="709"/>
        <w:rPr>
          <w:rFonts w:eastAsia="Times New Roman"/>
          <w:sz w:val="25"/>
          <w:szCs w:val="25"/>
        </w:rPr>
      </w:pPr>
      <w:r>
        <w:rPr>
          <w:rFonts w:eastAsia="Times New Roman"/>
          <w:sz w:val="25"/>
          <w:szCs w:val="25"/>
        </w:rPr>
        <w:t>13.3. Полученные при исполнении Сторонами Договора информацию и документы Исполнитель вправе использовать в соответствии с уставной деятельностью.</w:t>
      </w:r>
    </w:p>
    <w:p w14:paraId="08325137" w14:textId="77777777" w:rsidR="0007557C" w:rsidRDefault="0007557C" w:rsidP="0007557C">
      <w:pPr>
        <w:widowControl w:val="0"/>
        <w:autoSpaceDE w:val="0"/>
        <w:autoSpaceDN w:val="0"/>
        <w:adjustRightInd w:val="0"/>
        <w:rPr>
          <w:rFonts w:eastAsia="Times New Roman"/>
          <w:sz w:val="25"/>
          <w:szCs w:val="25"/>
        </w:rPr>
      </w:pPr>
    </w:p>
    <w:p w14:paraId="0D626C2C" w14:textId="77777777" w:rsidR="0007557C" w:rsidRDefault="0007557C" w:rsidP="0007557C">
      <w:pPr>
        <w:autoSpaceDE w:val="0"/>
        <w:autoSpaceDN w:val="0"/>
        <w:adjustRightInd w:val="0"/>
        <w:jc w:val="center"/>
        <w:rPr>
          <w:rFonts w:eastAsia="Times New Roman"/>
          <w:b/>
          <w:sz w:val="25"/>
          <w:szCs w:val="25"/>
        </w:rPr>
      </w:pPr>
      <w:r>
        <w:rPr>
          <w:rFonts w:eastAsia="Times New Roman"/>
          <w:b/>
          <w:sz w:val="25"/>
          <w:szCs w:val="25"/>
        </w:rPr>
        <w:t>14. ЗАКЛЮЧИТЕЛЬНЫЕ ПОЛОЖЕНИЯ</w:t>
      </w:r>
    </w:p>
    <w:p w14:paraId="13DC8883" w14:textId="77777777" w:rsidR="0007557C" w:rsidRDefault="0007557C" w:rsidP="007D6E8B">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14.1. Договор составлен в 2 (двух) экземплярах, имеющих равную юридическую силу, по одному для каждой из Сторон.</w:t>
      </w:r>
    </w:p>
    <w:p w14:paraId="0E6DC9BB" w14:textId="77777777" w:rsidR="00104DF1" w:rsidRDefault="0007557C" w:rsidP="007D6E8B">
      <w:pPr>
        <w:widowControl w:val="0"/>
        <w:tabs>
          <w:tab w:val="left" w:pos="698"/>
        </w:tabs>
        <w:autoSpaceDE w:val="0"/>
        <w:autoSpaceDN w:val="0"/>
        <w:adjustRightInd w:val="0"/>
        <w:ind w:firstLine="709"/>
        <w:rPr>
          <w:rFonts w:eastAsia="Times New Roman"/>
          <w:sz w:val="25"/>
          <w:szCs w:val="25"/>
        </w:rPr>
      </w:pPr>
      <w:r>
        <w:rPr>
          <w:rFonts w:eastAsia="Times New Roman"/>
          <w:sz w:val="25"/>
          <w:szCs w:val="25"/>
        </w:rPr>
        <w:t>14.2.</w:t>
      </w:r>
      <w:r w:rsidR="00104DF1" w:rsidRPr="00104DF1">
        <w:t xml:space="preserve"> </w:t>
      </w:r>
      <w:r w:rsidR="00104DF1" w:rsidRPr="00104DF1">
        <w:rPr>
          <w:rFonts w:eastAsia="Times New Roman"/>
          <w:sz w:val="25"/>
          <w:szCs w:val="25"/>
        </w:rPr>
        <w:t>Оперативное решение вопросов, связанных с предметом Договора, со стороны Исполнителя осуществляет _____(ФИО)____ тел.: _______________</w:t>
      </w:r>
      <w:proofErr w:type="gramStart"/>
      <w:r w:rsidR="00104DF1" w:rsidRPr="00104DF1">
        <w:rPr>
          <w:rFonts w:eastAsia="Times New Roman"/>
          <w:sz w:val="25"/>
          <w:szCs w:val="25"/>
        </w:rPr>
        <w:t xml:space="preserve">_,   </w:t>
      </w:r>
      <w:proofErr w:type="gramEnd"/>
      <w:r w:rsidR="00104DF1" w:rsidRPr="00104DF1">
        <w:rPr>
          <w:rFonts w:eastAsia="Times New Roman"/>
          <w:sz w:val="25"/>
          <w:szCs w:val="25"/>
        </w:rPr>
        <w:t xml:space="preserve">                                                            e-</w:t>
      </w:r>
      <w:proofErr w:type="spellStart"/>
      <w:r w:rsidR="00104DF1" w:rsidRPr="00104DF1">
        <w:rPr>
          <w:rFonts w:eastAsia="Times New Roman"/>
          <w:sz w:val="25"/>
          <w:szCs w:val="25"/>
        </w:rPr>
        <w:t>mail</w:t>
      </w:r>
      <w:proofErr w:type="spellEnd"/>
      <w:r w:rsidR="00104DF1" w:rsidRPr="00104DF1">
        <w:rPr>
          <w:rFonts w:eastAsia="Times New Roman"/>
          <w:sz w:val="25"/>
          <w:szCs w:val="25"/>
        </w:rPr>
        <w:t>: _________________, и со стороны Заказчика _____(ФИО)____ тел.: ________________, e-</w:t>
      </w:r>
      <w:proofErr w:type="spellStart"/>
      <w:r w:rsidR="00104DF1" w:rsidRPr="00104DF1">
        <w:rPr>
          <w:rFonts w:eastAsia="Times New Roman"/>
          <w:sz w:val="25"/>
          <w:szCs w:val="25"/>
        </w:rPr>
        <w:t>mail</w:t>
      </w:r>
      <w:proofErr w:type="spellEnd"/>
      <w:r w:rsidR="00104DF1" w:rsidRPr="00104DF1">
        <w:rPr>
          <w:rFonts w:eastAsia="Times New Roman"/>
          <w:sz w:val="25"/>
          <w:szCs w:val="25"/>
        </w:rPr>
        <w:t>: _________________.</w:t>
      </w:r>
    </w:p>
    <w:p w14:paraId="24E0D0FE" w14:textId="77777777" w:rsidR="0007557C" w:rsidRDefault="00104DF1" w:rsidP="007D6E8B">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14.3.</w:t>
      </w:r>
      <w:r w:rsidR="0007557C">
        <w:rPr>
          <w:rFonts w:eastAsia="Times New Roman"/>
          <w:sz w:val="25"/>
          <w:szCs w:val="25"/>
        </w:rPr>
        <w:t> Все изменения и дополнения к Договору оформляются в письменном виде и вступают в силу с момента подписания их Сторонами.</w:t>
      </w:r>
    </w:p>
    <w:p w14:paraId="5FBE73BE" w14:textId="7F608DC1" w:rsidR="0007557C" w:rsidRDefault="0007557C" w:rsidP="007D6E8B">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14.</w:t>
      </w:r>
      <w:r w:rsidR="00104DF1">
        <w:rPr>
          <w:rFonts w:eastAsia="Times New Roman"/>
          <w:sz w:val="25"/>
          <w:szCs w:val="25"/>
        </w:rPr>
        <w:t>4</w:t>
      </w:r>
      <w:r>
        <w:rPr>
          <w:rFonts w:eastAsia="Times New Roman"/>
          <w:sz w:val="25"/>
          <w:szCs w:val="25"/>
        </w:rPr>
        <w:t>. Во всем остальном, что не предусмотрено Договором, Стороны руководствуются законодательством Российской Федерации</w:t>
      </w:r>
    </w:p>
    <w:p w14:paraId="286B2734" w14:textId="362B1CA0" w:rsidR="0007557C" w:rsidRDefault="0007557C" w:rsidP="007D6E8B">
      <w:pPr>
        <w:tabs>
          <w:tab w:val="left" w:pos="698"/>
        </w:tabs>
        <w:autoSpaceDE w:val="0"/>
        <w:autoSpaceDN w:val="0"/>
        <w:adjustRightInd w:val="0"/>
        <w:ind w:firstLine="709"/>
        <w:rPr>
          <w:rFonts w:eastAsia="Calibri"/>
          <w:sz w:val="25"/>
          <w:szCs w:val="25"/>
        </w:rPr>
      </w:pPr>
      <w:r>
        <w:rPr>
          <w:rFonts w:eastAsia="Times New Roman"/>
          <w:sz w:val="25"/>
          <w:szCs w:val="25"/>
          <w:lang w:eastAsia="ru-RU"/>
        </w:rPr>
        <w:t>14.</w:t>
      </w:r>
      <w:r w:rsidR="00104DF1">
        <w:rPr>
          <w:rFonts w:eastAsia="Times New Roman"/>
          <w:sz w:val="25"/>
          <w:szCs w:val="25"/>
          <w:lang w:eastAsia="ru-RU"/>
        </w:rPr>
        <w:t>5</w:t>
      </w:r>
      <w:r>
        <w:rPr>
          <w:rFonts w:eastAsia="Times New Roman"/>
          <w:sz w:val="25"/>
          <w:szCs w:val="25"/>
          <w:lang w:eastAsia="ru-RU"/>
        </w:rPr>
        <w:t>. </w:t>
      </w:r>
      <w:r>
        <w:rPr>
          <w:sz w:val="25"/>
          <w:szCs w:val="25"/>
        </w:rPr>
        <w:t xml:space="preserve">Неотъемлемой частью Договора является: </w:t>
      </w:r>
    </w:p>
    <w:p w14:paraId="31CBADF0" w14:textId="2EF5F52D" w:rsidR="0007557C" w:rsidRDefault="0007557C" w:rsidP="007D6E8B">
      <w:pPr>
        <w:tabs>
          <w:tab w:val="left" w:pos="698"/>
        </w:tabs>
        <w:autoSpaceDE w:val="0"/>
        <w:autoSpaceDN w:val="0"/>
        <w:adjustRightInd w:val="0"/>
        <w:ind w:firstLine="709"/>
        <w:rPr>
          <w:rFonts w:eastAsia="Times New Roman"/>
          <w:sz w:val="25"/>
          <w:szCs w:val="25"/>
          <w:lang w:eastAsia="ru-RU"/>
        </w:rPr>
      </w:pPr>
      <w:r>
        <w:rPr>
          <w:sz w:val="25"/>
          <w:szCs w:val="25"/>
        </w:rPr>
        <w:t>14.</w:t>
      </w:r>
      <w:r w:rsidR="00104DF1">
        <w:rPr>
          <w:sz w:val="25"/>
          <w:szCs w:val="25"/>
        </w:rPr>
        <w:t>5</w:t>
      </w:r>
      <w:r>
        <w:rPr>
          <w:sz w:val="25"/>
          <w:szCs w:val="25"/>
        </w:rPr>
        <w:t xml:space="preserve">.1. </w:t>
      </w:r>
      <w:r>
        <w:rPr>
          <w:rFonts w:eastAsia="Times New Roman"/>
          <w:sz w:val="25"/>
          <w:szCs w:val="25"/>
          <w:lang w:eastAsia="ru-RU"/>
        </w:rPr>
        <w:t xml:space="preserve">Приложение № 1 к Договору: ФОРМА Акта об оказании услуг (выполнении Работ). </w:t>
      </w:r>
    </w:p>
    <w:p w14:paraId="6DDCA4EE" w14:textId="2CCB8B07" w:rsidR="0007557C" w:rsidRDefault="0007557C" w:rsidP="007D6E8B">
      <w:pPr>
        <w:tabs>
          <w:tab w:val="left" w:pos="698"/>
        </w:tabs>
        <w:autoSpaceDE w:val="0"/>
        <w:autoSpaceDN w:val="0"/>
        <w:adjustRightInd w:val="0"/>
        <w:ind w:firstLine="709"/>
        <w:rPr>
          <w:rFonts w:eastAsia="Times New Roman"/>
          <w:sz w:val="25"/>
          <w:szCs w:val="25"/>
          <w:lang w:eastAsia="ru-RU"/>
        </w:rPr>
      </w:pPr>
      <w:r>
        <w:rPr>
          <w:rFonts w:eastAsia="Times New Roman"/>
          <w:sz w:val="25"/>
          <w:szCs w:val="25"/>
          <w:lang w:eastAsia="ru-RU"/>
        </w:rPr>
        <w:t>14.</w:t>
      </w:r>
      <w:r w:rsidR="00104DF1">
        <w:rPr>
          <w:rFonts w:eastAsia="Times New Roman"/>
          <w:sz w:val="25"/>
          <w:szCs w:val="25"/>
          <w:lang w:eastAsia="ru-RU"/>
        </w:rPr>
        <w:t>5</w:t>
      </w:r>
      <w:r>
        <w:rPr>
          <w:rFonts w:eastAsia="Times New Roman"/>
          <w:sz w:val="25"/>
          <w:szCs w:val="25"/>
          <w:lang w:eastAsia="ru-RU"/>
        </w:rPr>
        <w:t>.2. Приложение № 2 к Договору: ФОРМА Соглашения о конфиденциальности.</w:t>
      </w:r>
    </w:p>
    <w:p w14:paraId="44B02902" w14:textId="77777777" w:rsidR="0007557C" w:rsidRDefault="0007557C" w:rsidP="0007557C">
      <w:pPr>
        <w:rPr>
          <w:rFonts w:eastAsia="Times New Roman"/>
          <w:bCs/>
          <w:sz w:val="25"/>
          <w:szCs w:val="25"/>
        </w:rPr>
      </w:pPr>
    </w:p>
    <w:p w14:paraId="352216F5" w14:textId="77777777" w:rsidR="0007557C" w:rsidRDefault="0007557C" w:rsidP="0007557C">
      <w:pPr>
        <w:autoSpaceDE w:val="0"/>
        <w:autoSpaceDN w:val="0"/>
        <w:adjustRightInd w:val="0"/>
        <w:jc w:val="center"/>
        <w:rPr>
          <w:rFonts w:eastAsia="Times New Roman"/>
          <w:b/>
          <w:sz w:val="25"/>
          <w:szCs w:val="25"/>
          <w:lang w:eastAsia="ru-RU"/>
        </w:rPr>
      </w:pPr>
      <w:r>
        <w:rPr>
          <w:rFonts w:eastAsia="Times New Roman"/>
          <w:b/>
          <w:sz w:val="25"/>
          <w:szCs w:val="25"/>
        </w:rPr>
        <w:t xml:space="preserve">15. АДРЕСА, БАНКОВСКИЕ </w:t>
      </w:r>
      <w:r>
        <w:rPr>
          <w:rFonts w:eastAsia="Times New Roman"/>
          <w:b/>
          <w:sz w:val="25"/>
          <w:szCs w:val="25"/>
          <w:lang w:eastAsia="ru-RU"/>
        </w:rPr>
        <w:t>РЕКВИЗИТЫ И ПОДПИСИ СТОРОН:</w:t>
      </w:r>
    </w:p>
    <w:tbl>
      <w:tblPr>
        <w:tblW w:w="9639" w:type="dxa"/>
        <w:tblLook w:val="04A0" w:firstRow="1" w:lastRow="0" w:firstColumn="1" w:lastColumn="0" w:noHBand="0" w:noVBand="1"/>
      </w:tblPr>
      <w:tblGrid>
        <w:gridCol w:w="5211"/>
        <w:gridCol w:w="4428"/>
      </w:tblGrid>
      <w:tr w:rsidR="0007557C" w14:paraId="37EFEFBE" w14:textId="77777777" w:rsidTr="000B35D2">
        <w:trPr>
          <w:trHeight w:val="5504"/>
        </w:trPr>
        <w:tc>
          <w:tcPr>
            <w:tcW w:w="5211" w:type="dxa"/>
          </w:tcPr>
          <w:bookmarkEnd w:id="2"/>
          <w:p w14:paraId="77D777B0" w14:textId="77777777" w:rsidR="0007557C" w:rsidRDefault="0007557C" w:rsidP="000B35D2">
            <w:pPr>
              <w:rPr>
                <w:rFonts w:eastAsia="Calibri"/>
                <w:b/>
                <w:bCs/>
                <w:sz w:val="25"/>
                <w:szCs w:val="25"/>
              </w:rPr>
            </w:pPr>
            <w:r>
              <w:rPr>
                <w:b/>
                <w:bCs/>
                <w:sz w:val="25"/>
                <w:szCs w:val="25"/>
              </w:rPr>
              <w:t>Исполнитель:</w:t>
            </w:r>
          </w:p>
          <w:p w14:paraId="20178E1B" w14:textId="77777777" w:rsidR="0007557C" w:rsidRDefault="0007557C" w:rsidP="000B35D2">
            <w:pPr>
              <w:rPr>
                <w:rStyle w:val="FontStyle22"/>
                <w:sz w:val="25"/>
                <w:szCs w:val="25"/>
              </w:rPr>
            </w:pPr>
            <w:r>
              <w:rPr>
                <w:b/>
                <w:bCs/>
                <w:sz w:val="25"/>
                <w:szCs w:val="25"/>
              </w:rPr>
              <w:t>ФГБУ «ВНИИИМТ» Росздравнадзора</w:t>
            </w:r>
          </w:p>
          <w:p w14:paraId="42B35C54" w14:textId="77777777" w:rsidR="0007557C" w:rsidRDefault="0007557C" w:rsidP="000B35D2">
            <w:pPr>
              <w:widowControl w:val="0"/>
              <w:autoSpaceDE w:val="0"/>
              <w:autoSpaceDN w:val="0"/>
              <w:adjustRightInd w:val="0"/>
              <w:rPr>
                <w:rFonts w:eastAsia="Times New Roman"/>
              </w:rPr>
            </w:pPr>
          </w:p>
          <w:p w14:paraId="75E9D708" w14:textId="77777777" w:rsidR="0007557C" w:rsidRDefault="0007557C" w:rsidP="000B35D2">
            <w:pPr>
              <w:rPr>
                <w:rFonts w:eastAsia="Calibri"/>
                <w:sz w:val="25"/>
                <w:szCs w:val="25"/>
              </w:rPr>
            </w:pPr>
            <w:r>
              <w:rPr>
                <w:sz w:val="25"/>
                <w:szCs w:val="25"/>
              </w:rPr>
              <w:t xml:space="preserve">Адрес юридический/фактический:115478, </w:t>
            </w:r>
          </w:p>
          <w:p w14:paraId="26EB49EA" w14:textId="77777777" w:rsidR="0007557C" w:rsidRDefault="0007557C" w:rsidP="000B35D2">
            <w:pPr>
              <w:rPr>
                <w:sz w:val="25"/>
                <w:szCs w:val="25"/>
              </w:rPr>
            </w:pPr>
            <w:r>
              <w:rPr>
                <w:sz w:val="25"/>
                <w:szCs w:val="25"/>
              </w:rPr>
              <w:t xml:space="preserve">г. Москва, ул. Каширское шоссе, </w:t>
            </w:r>
          </w:p>
          <w:p w14:paraId="2B7F612A" w14:textId="77777777" w:rsidR="0007557C" w:rsidRDefault="0007557C" w:rsidP="000B35D2">
            <w:pPr>
              <w:rPr>
                <w:sz w:val="25"/>
                <w:szCs w:val="25"/>
              </w:rPr>
            </w:pPr>
            <w:r>
              <w:rPr>
                <w:sz w:val="25"/>
                <w:szCs w:val="25"/>
              </w:rPr>
              <w:t>д. 24, стр. 16</w:t>
            </w:r>
          </w:p>
          <w:p w14:paraId="50BF42DA" w14:textId="77777777" w:rsidR="0007557C" w:rsidRDefault="0007557C" w:rsidP="000B35D2">
            <w:pPr>
              <w:rPr>
                <w:sz w:val="25"/>
                <w:szCs w:val="25"/>
              </w:rPr>
            </w:pPr>
            <w:r>
              <w:rPr>
                <w:sz w:val="25"/>
                <w:szCs w:val="25"/>
              </w:rPr>
              <w:t>Адрес почтовый: 115522, Москва 522, а/я 135</w:t>
            </w:r>
          </w:p>
          <w:p w14:paraId="547480AF" w14:textId="77777777" w:rsidR="0007557C" w:rsidRDefault="0007557C" w:rsidP="000B35D2">
            <w:pPr>
              <w:rPr>
                <w:sz w:val="25"/>
                <w:szCs w:val="25"/>
              </w:rPr>
            </w:pPr>
            <w:r>
              <w:rPr>
                <w:sz w:val="25"/>
                <w:szCs w:val="25"/>
              </w:rPr>
              <w:t>Тел./факс: 8 (495) 645-38-32, доб. 323</w:t>
            </w:r>
          </w:p>
          <w:p w14:paraId="14798B19" w14:textId="77777777" w:rsidR="0007557C" w:rsidRDefault="0007557C" w:rsidP="000B35D2">
            <w:pPr>
              <w:rPr>
                <w:sz w:val="25"/>
                <w:szCs w:val="25"/>
              </w:rPr>
            </w:pPr>
            <w:r>
              <w:rPr>
                <w:sz w:val="25"/>
                <w:szCs w:val="25"/>
              </w:rPr>
              <w:t>ИНН 7716182210, КПП 772401001</w:t>
            </w:r>
          </w:p>
          <w:p w14:paraId="15DA098A" w14:textId="77777777" w:rsidR="0007557C" w:rsidRDefault="0007557C" w:rsidP="000B35D2">
            <w:pPr>
              <w:rPr>
                <w:sz w:val="25"/>
                <w:szCs w:val="25"/>
              </w:rPr>
            </w:pPr>
            <w:r>
              <w:rPr>
                <w:sz w:val="25"/>
                <w:szCs w:val="25"/>
              </w:rPr>
              <w:t>ОГРН 1027739242178, ОКПО 51064869,</w:t>
            </w:r>
          </w:p>
          <w:p w14:paraId="68ACA33C" w14:textId="77777777" w:rsidR="0007557C" w:rsidRDefault="0007557C" w:rsidP="000B35D2">
            <w:pPr>
              <w:rPr>
                <w:sz w:val="25"/>
                <w:szCs w:val="25"/>
              </w:rPr>
            </w:pPr>
            <w:r>
              <w:rPr>
                <w:sz w:val="25"/>
                <w:szCs w:val="25"/>
              </w:rPr>
              <w:t>ОКТМО 45917000, ОКВЭД 86</w:t>
            </w:r>
          </w:p>
          <w:p w14:paraId="41FF262A" w14:textId="77777777" w:rsidR="0007557C" w:rsidRDefault="0007557C" w:rsidP="000B35D2">
            <w:pPr>
              <w:rPr>
                <w:sz w:val="25"/>
                <w:szCs w:val="25"/>
              </w:rPr>
            </w:pPr>
            <w:r>
              <w:rPr>
                <w:sz w:val="25"/>
                <w:szCs w:val="25"/>
              </w:rPr>
              <w:t>ОКОПФ 75103</w:t>
            </w:r>
          </w:p>
          <w:p w14:paraId="7467EC47" w14:textId="77777777" w:rsidR="0007557C" w:rsidRDefault="0007557C" w:rsidP="000B35D2">
            <w:pPr>
              <w:rPr>
                <w:sz w:val="25"/>
                <w:szCs w:val="25"/>
              </w:rPr>
            </w:pPr>
            <w:r>
              <w:rPr>
                <w:sz w:val="25"/>
                <w:szCs w:val="25"/>
              </w:rPr>
              <w:t>Банковские реквизиты:</w:t>
            </w:r>
          </w:p>
          <w:p w14:paraId="51E04386" w14:textId="77777777" w:rsidR="0007557C" w:rsidRDefault="0007557C" w:rsidP="000B35D2">
            <w:pPr>
              <w:rPr>
                <w:sz w:val="25"/>
                <w:szCs w:val="25"/>
              </w:rPr>
            </w:pPr>
            <w:r>
              <w:rPr>
                <w:sz w:val="25"/>
                <w:szCs w:val="25"/>
              </w:rPr>
              <w:t>УФК по г. Москве (ФГБУ «ВНИИИМТ» Росздравнадзора л/счет № 20736Х72610)</w:t>
            </w:r>
          </w:p>
          <w:p w14:paraId="238B3C88" w14:textId="77777777" w:rsidR="0007557C" w:rsidRDefault="0007557C" w:rsidP="000B35D2">
            <w:pPr>
              <w:rPr>
                <w:sz w:val="25"/>
                <w:szCs w:val="25"/>
              </w:rPr>
            </w:pPr>
            <w:r>
              <w:rPr>
                <w:sz w:val="25"/>
                <w:szCs w:val="25"/>
              </w:rPr>
              <w:t>Казначейский счет № 03214643000000017300</w:t>
            </w:r>
          </w:p>
          <w:p w14:paraId="2F9DE082" w14:textId="77777777" w:rsidR="0007557C" w:rsidRDefault="0007557C" w:rsidP="000B35D2">
            <w:pPr>
              <w:rPr>
                <w:sz w:val="25"/>
                <w:szCs w:val="25"/>
              </w:rPr>
            </w:pPr>
            <w:r>
              <w:rPr>
                <w:sz w:val="25"/>
                <w:szCs w:val="25"/>
              </w:rPr>
              <w:t>в ГУ Банка России по ЦФО//УФК по г. Москве,</w:t>
            </w:r>
          </w:p>
          <w:p w14:paraId="56BAB06B" w14:textId="77777777" w:rsidR="0007557C" w:rsidRDefault="0007557C" w:rsidP="000B35D2">
            <w:pPr>
              <w:rPr>
                <w:sz w:val="25"/>
                <w:szCs w:val="25"/>
              </w:rPr>
            </w:pPr>
            <w:r>
              <w:rPr>
                <w:sz w:val="25"/>
                <w:szCs w:val="25"/>
              </w:rPr>
              <w:t>г. Москва, БИК 004525988</w:t>
            </w:r>
          </w:p>
          <w:p w14:paraId="530EE6DD" w14:textId="77777777" w:rsidR="0007557C" w:rsidRDefault="0007557C" w:rsidP="000B35D2">
            <w:pPr>
              <w:rPr>
                <w:sz w:val="25"/>
                <w:szCs w:val="25"/>
              </w:rPr>
            </w:pPr>
            <w:r>
              <w:rPr>
                <w:sz w:val="25"/>
                <w:szCs w:val="25"/>
              </w:rPr>
              <w:t xml:space="preserve">Единый казначейский счет </w:t>
            </w:r>
          </w:p>
          <w:p w14:paraId="7DBB9EFF" w14:textId="77777777" w:rsidR="0007557C" w:rsidRDefault="0007557C" w:rsidP="000B35D2">
            <w:pPr>
              <w:rPr>
                <w:sz w:val="25"/>
                <w:szCs w:val="25"/>
              </w:rPr>
            </w:pPr>
            <w:r>
              <w:rPr>
                <w:sz w:val="25"/>
                <w:szCs w:val="25"/>
              </w:rPr>
              <w:t>№ 40102810545370000003</w:t>
            </w:r>
          </w:p>
          <w:p w14:paraId="21CFA05D" w14:textId="77777777" w:rsidR="0007557C" w:rsidRDefault="0007557C" w:rsidP="000B35D2">
            <w:pPr>
              <w:widowControl w:val="0"/>
              <w:tabs>
                <w:tab w:val="left" w:pos="698"/>
              </w:tabs>
              <w:autoSpaceDE w:val="0"/>
              <w:autoSpaceDN w:val="0"/>
              <w:adjustRightInd w:val="0"/>
              <w:rPr>
                <w:b/>
                <w:i/>
                <w:iCs/>
                <w:sz w:val="25"/>
                <w:szCs w:val="25"/>
              </w:rPr>
            </w:pPr>
          </w:p>
          <w:p w14:paraId="3547CFDA" w14:textId="77777777" w:rsidR="0007557C" w:rsidRDefault="0007557C" w:rsidP="000B35D2">
            <w:pPr>
              <w:widowControl w:val="0"/>
              <w:tabs>
                <w:tab w:val="left" w:pos="698"/>
              </w:tabs>
              <w:autoSpaceDE w:val="0"/>
              <w:autoSpaceDN w:val="0"/>
              <w:adjustRightInd w:val="0"/>
              <w:rPr>
                <w:rFonts w:eastAsia="Times New Roman"/>
                <w:sz w:val="25"/>
                <w:szCs w:val="25"/>
              </w:rPr>
            </w:pPr>
            <w:r>
              <w:rPr>
                <w:b/>
                <w:i/>
                <w:iCs/>
                <w:sz w:val="25"/>
                <w:szCs w:val="25"/>
              </w:rPr>
              <w:t xml:space="preserve">Должность </w:t>
            </w:r>
            <w:r>
              <w:rPr>
                <w:b/>
                <w:i/>
                <w:sz w:val="25"/>
                <w:szCs w:val="25"/>
              </w:rPr>
              <w:t>подписанта от Исполнителя</w:t>
            </w:r>
          </w:p>
          <w:p w14:paraId="1EFD9D4A" w14:textId="77777777" w:rsidR="0007557C" w:rsidRDefault="0007557C" w:rsidP="000B35D2">
            <w:pPr>
              <w:widowControl w:val="0"/>
              <w:tabs>
                <w:tab w:val="left" w:pos="698"/>
              </w:tabs>
              <w:autoSpaceDE w:val="0"/>
              <w:autoSpaceDN w:val="0"/>
              <w:adjustRightInd w:val="0"/>
              <w:rPr>
                <w:rFonts w:eastAsia="Times New Roman"/>
                <w:b/>
                <w:sz w:val="25"/>
                <w:szCs w:val="25"/>
                <w:lang w:eastAsia="ru-RU"/>
              </w:rPr>
            </w:pPr>
            <w:r>
              <w:rPr>
                <w:rFonts w:eastAsia="Times New Roman"/>
                <w:b/>
                <w:sz w:val="25"/>
                <w:szCs w:val="25"/>
                <w:lang w:eastAsia="ru-RU"/>
              </w:rPr>
              <w:t>ФГБУ «ВНИИИМТ» Росздравнадзора</w:t>
            </w:r>
          </w:p>
          <w:p w14:paraId="0287D11D" w14:textId="77777777" w:rsidR="0007557C" w:rsidRDefault="0007557C" w:rsidP="000B35D2">
            <w:pPr>
              <w:widowControl w:val="0"/>
              <w:tabs>
                <w:tab w:val="left" w:pos="698"/>
              </w:tabs>
              <w:autoSpaceDE w:val="0"/>
              <w:autoSpaceDN w:val="0"/>
              <w:adjustRightInd w:val="0"/>
              <w:rPr>
                <w:rFonts w:eastAsia="Times New Roman"/>
                <w:sz w:val="25"/>
                <w:szCs w:val="25"/>
              </w:rPr>
            </w:pPr>
          </w:p>
          <w:p w14:paraId="2F6E05FA" w14:textId="77777777" w:rsidR="0007557C" w:rsidRDefault="0007557C" w:rsidP="000B35D2">
            <w:pPr>
              <w:widowControl w:val="0"/>
              <w:tabs>
                <w:tab w:val="left" w:pos="698"/>
              </w:tabs>
              <w:autoSpaceDE w:val="0"/>
              <w:autoSpaceDN w:val="0"/>
              <w:adjustRightInd w:val="0"/>
              <w:rPr>
                <w:rFonts w:eastAsia="Times New Roman"/>
                <w:sz w:val="25"/>
                <w:szCs w:val="25"/>
                <w:lang w:eastAsia="ru-RU"/>
              </w:rPr>
            </w:pPr>
            <w:r>
              <w:rPr>
                <w:rFonts w:eastAsia="Times New Roman"/>
                <w:sz w:val="25"/>
                <w:szCs w:val="25"/>
                <w:lang w:eastAsia="ru-RU"/>
              </w:rPr>
              <w:t xml:space="preserve">_______________________ </w:t>
            </w:r>
            <w:r>
              <w:rPr>
                <w:rFonts w:eastAsia="Times New Roman"/>
                <w:b/>
                <w:sz w:val="25"/>
                <w:szCs w:val="25"/>
                <w:lang w:eastAsia="ru-RU"/>
              </w:rPr>
              <w:t>Ф.И.О.</w:t>
            </w:r>
          </w:p>
          <w:p w14:paraId="2AE80364" w14:textId="77777777" w:rsidR="0007557C" w:rsidRDefault="0007557C" w:rsidP="000B35D2">
            <w:pPr>
              <w:widowControl w:val="0"/>
              <w:autoSpaceDE w:val="0"/>
              <w:autoSpaceDN w:val="0"/>
              <w:adjustRightInd w:val="0"/>
              <w:rPr>
                <w:rStyle w:val="FontStyle22"/>
                <w:rFonts w:eastAsia="Calibri"/>
                <w:b w:val="0"/>
                <w:bCs w:val="0"/>
                <w:sz w:val="25"/>
                <w:szCs w:val="25"/>
              </w:rPr>
            </w:pPr>
            <w:r>
              <w:rPr>
                <w:rFonts w:eastAsia="Times New Roman"/>
                <w:b/>
                <w:bCs/>
                <w:sz w:val="25"/>
                <w:szCs w:val="25"/>
                <w:lang w:eastAsia="ru-RU"/>
              </w:rPr>
              <w:t>М.П.</w:t>
            </w:r>
          </w:p>
        </w:tc>
        <w:tc>
          <w:tcPr>
            <w:tcW w:w="4428" w:type="dxa"/>
          </w:tcPr>
          <w:p w14:paraId="21D6ED52" w14:textId="77777777" w:rsidR="0007557C" w:rsidRDefault="0007557C" w:rsidP="000B35D2">
            <w:pPr>
              <w:rPr>
                <w:b/>
                <w:i/>
                <w:iCs/>
              </w:rPr>
            </w:pPr>
            <w:r>
              <w:rPr>
                <w:b/>
                <w:sz w:val="25"/>
                <w:szCs w:val="25"/>
              </w:rPr>
              <w:t xml:space="preserve"> </w:t>
            </w:r>
            <w:r>
              <w:rPr>
                <w:rStyle w:val="FontStyle22"/>
                <w:sz w:val="25"/>
                <w:szCs w:val="25"/>
                <w:lang w:eastAsia="ru-RU"/>
              </w:rPr>
              <w:t>Заказчик:</w:t>
            </w:r>
            <w:r>
              <w:rPr>
                <w:b/>
                <w:i/>
                <w:iCs/>
                <w:sz w:val="25"/>
                <w:szCs w:val="25"/>
              </w:rPr>
              <w:t xml:space="preserve"> </w:t>
            </w:r>
          </w:p>
          <w:p w14:paraId="4D5B1C09" w14:textId="77777777" w:rsidR="0007557C" w:rsidRDefault="0007557C" w:rsidP="000B35D2">
            <w:pPr>
              <w:rPr>
                <w:b/>
                <w:i/>
                <w:iCs/>
                <w:sz w:val="25"/>
                <w:szCs w:val="25"/>
              </w:rPr>
            </w:pPr>
          </w:p>
          <w:p w14:paraId="3B4F566B" w14:textId="77777777" w:rsidR="0007557C" w:rsidRDefault="0007557C" w:rsidP="000B35D2">
            <w:pPr>
              <w:rPr>
                <w:b/>
                <w:i/>
                <w:iCs/>
                <w:sz w:val="25"/>
                <w:szCs w:val="25"/>
              </w:rPr>
            </w:pPr>
          </w:p>
          <w:p w14:paraId="6DB315D8" w14:textId="77777777" w:rsidR="0007557C" w:rsidRDefault="0007557C" w:rsidP="000B35D2">
            <w:pPr>
              <w:rPr>
                <w:b/>
                <w:i/>
                <w:iCs/>
                <w:sz w:val="25"/>
                <w:szCs w:val="25"/>
              </w:rPr>
            </w:pPr>
          </w:p>
          <w:p w14:paraId="0A59EA8B" w14:textId="77777777" w:rsidR="0007557C" w:rsidRDefault="0007557C" w:rsidP="000B35D2">
            <w:pPr>
              <w:rPr>
                <w:b/>
                <w:i/>
                <w:iCs/>
                <w:sz w:val="25"/>
                <w:szCs w:val="25"/>
              </w:rPr>
            </w:pPr>
          </w:p>
          <w:p w14:paraId="36879FB4" w14:textId="77777777" w:rsidR="0007557C" w:rsidRDefault="0007557C" w:rsidP="000B35D2">
            <w:pPr>
              <w:rPr>
                <w:b/>
                <w:i/>
                <w:iCs/>
                <w:sz w:val="25"/>
                <w:szCs w:val="25"/>
              </w:rPr>
            </w:pPr>
          </w:p>
          <w:p w14:paraId="0C0681A1" w14:textId="77777777" w:rsidR="0007557C" w:rsidRDefault="0007557C" w:rsidP="000B35D2">
            <w:pPr>
              <w:rPr>
                <w:b/>
                <w:i/>
                <w:iCs/>
                <w:sz w:val="25"/>
                <w:szCs w:val="25"/>
              </w:rPr>
            </w:pPr>
          </w:p>
          <w:p w14:paraId="70A7AAAB" w14:textId="77777777" w:rsidR="0007557C" w:rsidRDefault="0007557C" w:rsidP="000B35D2">
            <w:pPr>
              <w:rPr>
                <w:b/>
                <w:i/>
                <w:iCs/>
                <w:sz w:val="25"/>
                <w:szCs w:val="25"/>
              </w:rPr>
            </w:pPr>
          </w:p>
          <w:p w14:paraId="6B4B5043" w14:textId="77777777" w:rsidR="0007557C" w:rsidRDefault="0007557C" w:rsidP="000B35D2">
            <w:pPr>
              <w:rPr>
                <w:b/>
                <w:i/>
                <w:iCs/>
                <w:sz w:val="25"/>
                <w:szCs w:val="25"/>
              </w:rPr>
            </w:pPr>
          </w:p>
          <w:p w14:paraId="43531B24" w14:textId="77777777" w:rsidR="0007557C" w:rsidRDefault="0007557C" w:rsidP="000B35D2">
            <w:pPr>
              <w:rPr>
                <w:b/>
                <w:i/>
                <w:iCs/>
                <w:sz w:val="25"/>
                <w:szCs w:val="25"/>
              </w:rPr>
            </w:pPr>
          </w:p>
          <w:p w14:paraId="66451735" w14:textId="77777777" w:rsidR="0007557C" w:rsidRDefault="0007557C" w:rsidP="000B35D2">
            <w:pPr>
              <w:rPr>
                <w:b/>
                <w:i/>
                <w:iCs/>
                <w:sz w:val="25"/>
                <w:szCs w:val="25"/>
              </w:rPr>
            </w:pPr>
          </w:p>
          <w:p w14:paraId="03983203" w14:textId="77777777" w:rsidR="0007557C" w:rsidRDefault="0007557C" w:rsidP="000B35D2">
            <w:pPr>
              <w:rPr>
                <w:b/>
                <w:i/>
                <w:iCs/>
                <w:sz w:val="25"/>
                <w:szCs w:val="25"/>
              </w:rPr>
            </w:pPr>
          </w:p>
          <w:p w14:paraId="00C343D5" w14:textId="77777777" w:rsidR="0007557C" w:rsidRDefault="0007557C" w:rsidP="000B35D2">
            <w:pPr>
              <w:rPr>
                <w:b/>
                <w:i/>
                <w:iCs/>
                <w:sz w:val="25"/>
                <w:szCs w:val="25"/>
              </w:rPr>
            </w:pPr>
          </w:p>
          <w:p w14:paraId="5E0DF255" w14:textId="77777777" w:rsidR="0007557C" w:rsidRDefault="0007557C" w:rsidP="000B35D2">
            <w:pPr>
              <w:rPr>
                <w:b/>
                <w:i/>
                <w:iCs/>
                <w:sz w:val="25"/>
                <w:szCs w:val="25"/>
              </w:rPr>
            </w:pPr>
          </w:p>
          <w:p w14:paraId="58168A4F" w14:textId="77777777" w:rsidR="0007557C" w:rsidRDefault="0007557C" w:rsidP="000B35D2">
            <w:pPr>
              <w:rPr>
                <w:b/>
                <w:i/>
                <w:iCs/>
                <w:sz w:val="25"/>
                <w:szCs w:val="25"/>
              </w:rPr>
            </w:pPr>
          </w:p>
          <w:p w14:paraId="73C4DF6C" w14:textId="77777777" w:rsidR="0007557C" w:rsidRDefault="0007557C" w:rsidP="000B35D2">
            <w:pPr>
              <w:rPr>
                <w:b/>
                <w:i/>
                <w:iCs/>
                <w:sz w:val="25"/>
                <w:szCs w:val="25"/>
              </w:rPr>
            </w:pPr>
          </w:p>
          <w:p w14:paraId="62BC338F" w14:textId="77777777" w:rsidR="0007557C" w:rsidRDefault="0007557C" w:rsidP="000B35D2">
            <w:pPr>
              <w:rPr>
                <w:b/>
                <w:i/>
                <w:iCs/>
                <w:sz w:val="25"/>
                <w:szCs w:val="25"/>
              </w:rPr>
            </w:pPr>
          </w:p>
          <w:p w14:paraId="6912E291" w14:textId="77777777" w:rsidR="0007557C" w:rsidRDefault="0007557C" w:rsidP="000B35D2">
            <w:pPr>
              <w:rPr>
                <w:b/>
                <w:i/>
                <w:iCs/>
                <w:sz w:val="25"/>
                <w:szCs w:val="25"/>
              </w:rPr>
            </w:pPr>
          </w:p>
          <w:p w14:paraId="148ACAEA" w14:textId="77777777" w:rsidR="0007557C" w:rsidRDefault="0007557C" w:rsidP="000B35D2">
            <w:pPr>
              <w:rPr>
                <w:b/>
                <w:i/>
                <w:iCs/>
                <w:sz w:val="25"/>
                <w:szCs w:val="25"/>
              </w:rPr>
            </w:pPr>
          </w:p>
          <w:p w14:paraId="2B973E9D" w14:textId="77777777" w:rsidR="0007557C" w:rsidRDefault="0007557C" w:rsidP="000B35D2">
            <w:pPr>
              <w:rPr>
                <w:b/>
                <w:i/>
                <w:iCs/>
                <w:sz w:val="25"/>
                <w:szCs w:val="25"/>
              </w:rPr>
            </w:pPr>
          </w:p>
          <w:p w14:paraId="6449CB13" w14:textId="77777777" w:rsidR="0007557C" w:rsidRDefault="0007557C" w:rsidP="000B35D2">
            <w:pPr>
              <w:rPr>
                <w:b/>
                <w:i/>
                <w:iCs/>
                <w:sz w:val="25"/>
                <w:szCs w:val="25"/>
              </w:rPr>
            </w:pPr>
          </w:p>
          <w:p w14:paraId="7E008106" w14:textId="77777777" w:rsidR="0007557C" w:rsidRDefault="0007557C" w:rsidP="000B35D2">
            <w:pPr>
              <w:rPr>
                <w:b/>
                <w:i/>
                <w:sz w:val="25"/>
                <w:szCs w:val="25"/>
              </w:rPr>
            </w:pPr>
            <w:r>
              <w:rPr>
                <w:b/>
                <w:i/>
                <w:iCs/>
                <w:sz w:val="25"/>
                <w:szCs w:val="25"/>
              </w:rPr>
              <w:t xml:space="preserve">Должность </w:t>
            </w:r>
            <w:r>
              <w:rPr>
                <w:b/>
                <w:i/>
                <w:sz w:val="25"/>
                <w:szCs w:val="25"/>
              </w:rPr>
              <w:t>подписанта от Заказчика</w:t>
            </w:r>
          </w:p>
          <w:p w14:paraId="7462BD4F" w14:textId="77777777" w:rsidR="0007557C" w:rsidRDefault="0007557C" w:rsidP="000B35D2">
            <w:pPr>
              <w:rPr>
                <w:b/>
                <w:i/>
                <w:sz w:val="25"/>
                <w:szCs w:val="25"/>
              </w:rPr>
            </w:pPr>
          </w:p>
          <w:p w14:paraId="0B0582E7" w14:textId="77777777" w:rsidR="0007557C" w:rsidRDefault="0007557C" w:rsidP="000B35D2">
            <w:pPr>
              <w:pStyle w:val="Style3"/>
              <w:rPr>
                <w:b/>
                <w:bCs/>
                <w:sz w:val="25"/>
                <w:szCs w:val="25"/>
                <w:lang w:val="ru-RU" w:eastAsia="ru-RU"/>
              </w:rPr>
            </w:pPr>
            <w:r>
              <w:rPr>
                <w:sz w:val="25"/>
                <w:szCs w:val="25"/>
                <w:lang w:val="ru-RU" w:eastAsia="ru-RU"/>
              </w:rPr>
              <w:t xml:space="preserve">______________________ </w:t>
            </w:r>
            <w:r>
              <w:rPr>
                <w:b/>
                <w:sz w:val="25"/>
                <w:szCs w:val="25"/>
                <w:lang w:val="ru-RU" w:eastAsia="ru-RU"/>
              </w:rPr>
              <w:t>Ф.И.О.</w:t>
            </w:r>
            <w:r>
              <w:rPr>
                <w:b/>
                <w:bCs/>
                <w:sz w:val="25"/>
                <w:szCs w:val="25"/>
                <w:lang w:val="ru-RU" w:eastAsia="ru-RU"/>
              </w:rPr>
              <w:t xml:space="preserve"> </w:t>
            </w:r>
          </w:p>
          <w:p w14:paraId="6D7B8D7D" w14:textId="77777777" w:rsidR="0007557C" w:rsidRDefault="0007557C" w:rsidP="000B35D2">
            <w:pPr>
              <w:pStyle w:val="Style3"/>
              <w:rPr>
                <w:rStyle w:val="FontStyle22"/>
                <w:sz w:val="25"/>
                <w:szCs w:val="25"/>
              </w:rPr>
            </w:pPr>
            <w:r>
              <w:rPr>
                <w:b/>
                <w:bCs/>
                <w:sz w:val="25"/>
                <w:szCs w:val="25"/>
                <w:lang w:eastAsia="ru-RU"/>
              </w:rPr>
              <w:t>М.</w:t>
            </w:r>
            <w:r>
              <w:rPr>
                <w:b/>
                <w:bCs/>
                <w:sz w:val="25"/>
                <w:szCs w:val="25"/>
                <w:lang w:val="ru-RU" w:eastAsia="ru-RU"/>
              </w:rPr>
              <w:t>П</w:t>
            </w:r>
            <w:r>
              <w:rPr>
                <w:b/>
                <w:bCs/>
                <w:sz w:val="25"/>
                <w:szCs w:val="25"/>
                <w:lang w:eastAsia="ru-RU"/>
              </w:rPr>
              <w:t>.</w:t>
            </w:r>
          </w:p>
        </w:tc>
      </w:tr>
    </w:tbl>
    <w:p w14:paraId="0ACD2544" w14:textId="77777777" w:rsidR="0007557C" w:rsidRDefault="0007557C" w:rsidP="0007557C">
      <w:pPr>
        <w:rPr>
          <w:rFonts w:eastAsia="Times New Roman"/>
          <w:sz w:val="25"/>
          <w:szCs w:val="25"/>
          <w:lang w:eastAsia="ru-RU"/>
        </w:rPr>
      </w:pPr>
    </w:p>
    <w:p w14:paraId="7B1B61FD" w14:textId="77777777" w:rsidR="0007557C" w:rsidRDefault="0007557C" w:rsidP="0007557C">
      <w:pPr>
        <w:rPr>
          <w:rFonts w:eastAsia="Times New Roman"/>
          <w:sz w:val="25"/>
          <w:szCs w:val="25"/>
          <w:lang w:eastAsia="ru-RU"/>
        </w:rPr>
      </w:pPr>
    </w:p>
    <w:p w14:paraId="229C163A" w14:textId="77777777" w:rsidR="007D6E8B" w:rsidRDefault="007D6E8B" w:rsidP="0007557C">
      <w:pPr>
        <w:ind w:left="5812"/>
        <w:rPr>
          <w:rFonts w:eastAsia="Times New Roman"/>
          <w:bCs/>
          <w:sz w:val="24"/>
          <w:szCs w:val="24"/>
          <w:lang w:eastAsia="ru-RU"/>
        </w:rPr>
      </w:pPr>
    </w:p>
    <w:p w14:paraId="766FAE24" w14:textId="77777777" w:rsidR="007D6E8B" w:rsidRDefault="007D6E8B" w:rsidP="0007557C">
      <w:pPr>
        <w:ind w:left="5812"/>
        <w:rPr>
          <w:rFonts w:eastAsia="Times New Roman"/>
          <w:bCs/>
          <w:sz w:val="24"/>
          <w:szCs w:val="24"/>
          <w:lang w:eastAsia="ru-RU"/>
        </w:rPr>
      </w:pPr>
    </w:p>
    <w:p w14:paraId="6FCA20D0" w14:textId="77777777" w:rsidR="007D6E8B" w:rsidRDefault="007D6E8B" w:rsidP="0007557C">
      <w:pPr>
        <w:ind w:left="5812"/>
        <w:rPr>
          <w:rFonts w:eastAsia="Times New Roman"/>
          <w:bCs/>
          <w:sz w:val="24"/>
          <w:szCs w:val="24"/>
          <w:lang w:eastAsia="ru-RU"/>
        </w:rPr>
      </w:pPr>
    </w:p>
    <w:p w14:paraId="648B2144" w14:textId="2392FB77" w:rsidR="0007557C" w:rsidRDefault="0007557C" w:rsidP="007D6E8B">
      <w:pPr>
        <w:ind w:left="5529"/>
        <w:rPr>
          <w:rFonts w:eastAsia="Times New Roman"/>
          <w:bCs/>
          <w:sz w:val="24"/>
          <w:szCs w:val="24"/>
          <w:lang w:eastAsia="ru-RU"/>
        </w:rPr>
      </w:pPr>
      <w:r>
        <w:rPr>
          <w:rFonts w:eastAsia="Times New Roman"/>
          <w:bCs/>
          <w:sz w:val="24"/>
          <w:szCs w:val="24"/>
          <w:lang w:eastAsia="ru-RU"/>
        </w:rPr>
        <w:t xml:space="preserve">Приложение № 1 к Договору </w:t>
      </w:r>
    </w:p>
    <w:p w14:paraId="48881F5F" w14:textId="110C0809" w:rsidR="0007557C" w:rsidRDefault="007D6E8B" w:rsidP="007D6E8B">
      <w:pPr>
        <w:ind w:left="5529"/>
        <w:rPr>
          <w:rFonts w:eastAsia="Times New Roman"/>
          <w:bCs/>
          <w:sz w:val="24"/>
          <w:szCs w:val="24"/>
        </w:rPr>
      </w:pPr>
      <w:r>
        <w:rPr>
          <w:rFonts w:eastAsia="Times New Roman"/>
          <w:bCs/>
          <w:sz w:val="24"/>
          <w:szCs w:val="24"/>
          <w:lang w:eastAsia="ru-RU"/>
        </w:rPr>
        <w:t>от «</w:t>
      </w:r>
      <w:r>
        <w:rPr>
          <w:rFonts w:eastAsia="Times New Roman"/>
          <w:bCs/>
          <w:sz w:val="24"/>
          <w:szCs w:val="24"/>
        </w:rPr>
        <w:t xml:space="preserve">__» _____ 20_ </w:t>
      </w:r>
      <w:r w:rsidR="0007557C">
        <w:rPr>
          <w:rFonts w:eastAsia="Times New Roman"/>
          <w:bCs/>
          <w:sz w:val="24"/>
          <w:szCs w:val="24"/>
          <w:lang w:eastAsia="ru-RU"/>
        </w:rPr>
        <w:t>№ И</w:t>
      </w:r>
      <w:r w:rsidR="0007557C">
        <w:rPr>
          <w:rFonts w:eastAsia="Times New Roman"/>
          <w:bCs/>
          <w:sz w:val="24"/>
          <w:szCs w:val="24"/>
        </w:rPr>
        <w:t xml:space="preserve">П-_______ </w:t>
      </w:r>
    </w:p>
    <w:p w14:paraId="2928480B" w14:textId="77777777" w:rsidR="0007557C" w:rsidRDefault="0007557C" w:rsidP="0007557C">
      <w:pPr>
        <w:jc w:val="right"/>
        <w:rPr>
          <w:rFonts w:eastAsia="Times New Roman"/>
          <w:b/>
          <w:bCs/>
          <w:sz w:val="25"/>
          <w:szCs w:val="25"/>
          <w:lang w:eastAsia="ru-RU"/>
        </w:rPr>
      </w:pPr>
      <w:r>
        <w:rPr>
          <w:rFonts w:eastAsia="Times New Roman"/>
          <w:b/>
          <w:bCs/>
          <w:sz w:val="25"/>
          <w:szCs w:val="25"/>
          <w:lang w:eastAsia="ru-RU"/>
        </w:rPr>
        <w:t>ФОРМА</w:t>
      </w:r>
    </w:p>
    <w:p w14:paraId="0960A13F" w14:textId="77777777" w:rsidR="0007557C" w:rsidRPr="00923E70" w:rsidRDefault="0007557C" w:rsidP="0007557C">
      <w:pPr>
        <w:jc w:val="right"/>
        <w:rPr>
          <w:rFonts w:eastAsia="Calibri"/>
          <w:sz w:val="4"/>
          <w:szCs w:val="4"/>
          <w:lang w:eastAsia="ru-RU"/>
        </w:rPr>
      </w:pPr>
    </w:p>
    <w:tbl>
      <w:tblPr>
        <w:tblW w:w="11018" w:type="dxa"/>
        <w:tblInd w:w="-919" w:type="dxa"/>
        <w:tblLook w:val="04A0" w:firstRow="1" w:lastRow="0" w:firstColumn="1" w:lastColumn="0" w:noHBand="0" w:noVBand="1"/>
      </w:tblPr>
      <w:tblGrid>
        <w:gridCol w:w="708"/>
        <w:gridCol w:w="887"/>
        <w:gridCol w:w="3152"/>
        <w:gridCol w:w="709"/>
        <w:gridCol w:w="222"/>
        <w:gridCol w:w="278"/>
        <w:gridCol w:w="92"/>
        <w:gridCol w:w="186"/>
        <w:gridCol w:w="1223"/>
        <w:gridCol w:w="147"/>
        <w:gridCol w:w="108"/>
        <w:gridCol w:w="278"/>
        <w:gridCol w:w="1925"/>
        <w:gridCol w:w="1103"/>
      </w:tblGrid>
      <w:tr w:rsidR="0007557C" w14:paraId="0D16EB86" w14:textId="77777777" w:rsidTr="000B35D2">
        <w:trPr>
          <w:trHeight w:val="735"/>
        </w:trPr>
        <w:tc>
          <w:tcPr>
            <w:tcW w:w="11018" w:type="dxa"/>
            <w:gridSpan w:val="14"/>
            <w:vAlign w:val="bottom"/>
            <w:hideMark/>
          </w:tcPr>
          <w:p w14:paraId="5B1699CB" w14:textId="77777777" w:rsidR="0007557C" w:rsidRDefault="0007557C" w:rsidP="000B35D2">
            <w:pPr>
              <w:rPr>
                <w:rFonts w:ascii="Arial" w:eastAsia="Times New Roman" w:hAnsi="Arial" w:cs="Arial"/>
                <w:b/>
                <w:bCs/>
                <w:sz w:val="18"/>
                <w:szCs w:val="18"/>
                <w:u w:val="single"/>
                <w:lang w:eastAsia="ru-RU"/>
              </w:rPr>
            </w:pPr>
            <w:r>
              <w:rPr>
                <w:rFonts w:ascii="Arial" w:eastAsia="Times New Roman" w:hAnsi="Arial" w:cs="Arial"/>
                <w:b/>
                <w:bCs/>
                <w:sz w:val="18"/>
                <w:szCs w:val="18"/>
                <w:u w:val="single"/>
                <w:lang w:eastAsia="ru-RU"/>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(ИНН: 7716182210 / КПП: 772401001)</w:t>
            </w:r>
          </w:p>
        </w:tc>
      </w:tr>
      <w:tr w:rsidR="0007557C" w14:paraId="5A3A65F0" w14:textId="77777777" w:rsidTr="000B35D2">
        <w:trPr>
          <w:trHeight w:val="495"/>
        </w:trPr>
        <w:tc>
          <w:tcPr>
            <w:tcW w:w="11018" w:type="dxa"/>
            <w:gridSpan w:val="14"/>
            <w:vAlign w:val="bottom"/>
            <w:hideMark/>
          </w:tcPr>
          <w:p w14:paraId="435620F0" w14:textId="77777777" w:rsidR="0007557C" w:rsidRDefault="0007557C" w:rsidP="000B35D2">
            <w:pPr>
              <w:rPr>
                <w:rFonts w:ascii="Arial" w:eastAsia="Times New Roman" w:hAnsi="Arial" w:cs="Arial"/>
                <w:b/>
                <w:bCs/>
                <w:sz w:val="18"/>
                <w:szCs w:val="18"/>
                <w:lang w:eastAsia="ru-RU"/>
              </w:rPr>
            </w:pPr>
            <w:r>
              <w:rPr>
                <w:rFonts w:ascii="Arial" w:eastAsia="Times New Roman" w:hAnsi="Arial" w:cs="Arial"/>
                <w:b/>
                <w:bCs/>
                <w:sz w:val="18"/>
                <w:szCs w:val="18"/>
                <w:lang w:eastAsia="ru-RU"/>
              </w:rPr>
              <w:t>Адрес (юридический): 115478, Москва г, Каширское ш, дом № 24, строение 16,</w:t>
            </w:r>
            <w:r>
              <w:rPr>
                <w:rFonts w:ascii="Arial" w:eastAsia="Times New Roman" w:hAnsi="Arial" w:cs="Arial"/>
                <w:b/>
                <w:bCs/>
                <w:sz w:val="18"/>
                <w:szCs w:val="18"/>
                <w:lang w:eastAsia="ru-RU"/>
              </w:rPr>
              <w:br/>
              <w:t>Телефоны: +7 (495) 645-38-32</w:t>
            </w:r>
          </w:p>
        </w:tc>
      </w:tr>
      <w:tr w:rsidR="0007557C" w14:paraId="0C21E2D2" w14:textId="77777777" w:rsidTr="000B35D2">
        <w:trPr>
          <w:trHeight w:val="225"/>
        </w:trPr>
        <w:tc>
          <w:tcPr>
            <w:tcW w:w="708" w:type="dxa"/>
            <w:noWrap/>
            <w:vAlign w:val="bottom"/>
            <w:hideMark/>
          </w:tcPr>
          <w:p w14:paraId="0D657E5C" w14:textId="77777777" w:rsidR="0007557C" w:rsidRDefault="0007557C" w:rsidP="000B35D2">
            <w:pPr>
              <w:rPr>
                <w:rFonts w:ascii="Arial" w:eastAsia="Times New Roman" w:hAnsi="Arial" w:cs="Arial"/>
                <w:b/>
                <w:bCs/>
                <w:sz w:val="18"/>
                <w:szCs w:val="18"/>
                <w:lang w:eastAsia="ru-RU"/>
              </w:rPr>
            </w:pPr>
          </w:p>
        </w:tc>
        <w:tc>
          <w:tcPr>
            <w:tcW w:w="887" w:type="dxa"/>
            <w:noWrap/>
            <w:vAlign w:val="bottom"/>
            <w:hideMark/>
          </w:tcPr>
          <w:p w14:paraId="09AD3E8E" w14:textId="77777777" w:rsidR="0007557C" w:rsidRDefault="0007557C" w:rsidP="000B35D2">
            <w:pPr>
              <w:rPr>
                <w:rFonts w:cs="Calibri"/>
                <w:sz w:val="20"/>
                <w:szCs w:val="20"/>
                <w:lang w:eastAsia="ru-RU"/>
              </w:rPr>
            </w:pPr>
          </w:p>
        </w:tc>
        <w:tc>
          <w:tcPr>
            <w:tcW w:w="3861" w:type="dxa"/>
            <w:gridSpan w:val="2"/>
            <w:noWrap/>
            <w:vAlign w:val="bottom"/>
            <w:hideMark/>
          </w:tcPr>
          <w:p w14:paraId="56458ABA" w14:textId="77777777" w:rsidR="0007557C" w:rsidRDefault="0007557C" w:rsidP="000B35D2">
            <w:pPr>
              <w:rPr>
                <w:rFonts w:cs="Calibri"/>
                <w:sz w:val="20"/>
                <w:szCs w:val="20"/>
                <w:lang w:eastAsia="ru-RU"/>
              </w:rPr>
            </w:pPr>
          </w:p>
        </w:tc>
        <w:tc>
          <w:tcPr>
            <w:tcW w:w="222" w:type="dxa"/>
            <w:noWrap/>
            <w:vAlign w:val="bottom"/>
            <w:hideMark/>
          </w:tcPr>
          <w:p w14:paraId="44E7E3CD" w14:textId="77777777" w:rsidR="0007557C" w:rsidRDefault="0007557C" w:rsidP="000B35D2">
            <w:pPr>
              <w:rPr>
                <w:rFonts w:cs="Calibri"/>
                <w:sz w:val="20"/>
                <w:szCs w:val="20"/>
                <w:lang w:eastAsia="ru-RU"/>
              </w:rPr>
            </w:pPr>
          </w:p>
        </w:tc>
        <w:tc>
          <w:tcPr>
            <w:tcW w:w="278" w:type="dxa"/>
            <w:noWrap/>
            <w:vAlign w:val="bottom"/>
            <w:hideMark/>
          </w:tcPr>
          <w:p w14:paraId="0F1B0E56" w14:textId="77777777" w:rsidR="0007557C" w:rsidRDefault="0007557C" w:rsidP="000B35D2">
            <w:pPr>
              <w:rPr>
                <w:rFonts w:cs="Calibri"/>
                <w:sz w:val="20"/>
                <w:szCs w:val="20"/>
                <w:lang w:eastAsia="ru-RU"/>
              </w:rPr>
            </w:pPr>
          </w:p>
        </w:tc>
        <w:tc>
          <w:tcPr>
            <w:tcW w:w="278" w:type="dxa"/>
            <w:gridSpan w:val="2"/>
            <w:noWrap/>
            <w:vAlign w:val="bottom"/>
            <w:hideMark/>
          </w:tcPr>
          <w:p w14:paraId="1C01AB12" w14:textId="77777777" w:rsidR="0007557C" w:rsidRDefault="0007557C" w:rsidP="000B35D2">
            <w:pPr>
              <w:rPr>
                <w:rFonts w:cs="Calibri"/>
                <w:sz w:val="20"/>
                <w:szCs w:val="20"/>
                <w:lang w:eastAsia="ru-RU"/>
              </w:rPr>
            </w:pPr>
          </w:p>
        </w:tc>
        <w:tc>
          <w:tcPr>
            <w:tcW w:w="1223" w:type="dxa"/>
            <w:noWrap/>
            <w:vAlign w:val="bottom"/>
            <w:hideMark/>
          </w:tcPr>
          <w:p w14:paraId="070CA35D" w14:textId="77777777" w:rsidR="0007557C" w:rsidRDefault="0007557C" w:rsidP="000B35D2">
            <w:pPr>
              <w:rPr>
                <w:rFonts w:cs="Calibri"/>
                <w:sz w:val="20"/>
                <w:szCs w:val="20"/>
                <w:lang w:eastAsia="ru-RU"/>
              </w:rPr>
            </w:pPr>
          </w:p>
        </w:tc>
        <w:tc>
          <w:tcPr>
            <w:tcW w:w="255" w:type="dxa"/>
            <w:gridSpan w:val="2"/>
            <w:noWrap/>
            <w:vAlign w:val="bottom"/>
            <w:hideMark/>
          </w:tcPr>
          <w:p w14:paraId="0AE3E7C0" w14:textId="77777777" w:rsidR="0007557C" w:rsidRDefault="0007557C" w:rsidP="000B35D2">
            <w:pPr>
              <w:rPr>
                <w:rFonts w:cs="Calibri"/>
                <w:sz w:val="20"/>
                <w:szCs w:val="20"/>
                <w:lang w:eastAsia="ru-RU"/>
              </w:rPr>
            </w:pPr>
          </w:p>
        </w:tc>
        <w:tc>
          <w:tcPr>
            <w:tcW w:w="278" w:type="dxa"/>
            <w:noWrap/>
            <w:vAlign w:val="bottom"/>
            <w:hideMark/>
          </w:tcPr>
          <w:p w14:paraId="643E76BB" w14:textId="77777777" w:rsidR="0007557C" w:rsidRDefault="0007557C" w:rsidP="000B35D2">
            <w:pPr>
              <w:rPr>
                <w:rFonts w:cs="Calibri"/>
                <w:sz w:val="20"/>
                <w:szCs w:val="20"/>
                <w:lang w:eastAsia="ru-RU"/>
              </w:rPr>
            </w:pPr>
          </w:p>
        </w:tc>
        <w:tc>
          <w:tcPr>
            <w:tcW w:w="1925" w:type="dxa"/>
            <w:noWrap/>
            <w:vAlign w:val="bottom"/>
            <w:hideMark/>
          </w:tcPr>
          <w:p w14:paraId="4B5DD6CC" w14:textId="77777777" w:rsidR="0007557C" w:rsidRDefault="0007557C" w:rsidP="000B35D2">
            <w:pPr>
              <w:rPr>
                <w:rFonts w:cs="Calibri"/>
                <w:sz w:val="20"/>
                <w:szCs w:val="20"/>
                <w:lang w:eastAsia="ru-RU"/>
              </w:rPr>
            </w:pPr>
          </w:p>
        </w:tc>
        <w:tc>
          <w:tcPr>
            <w:tcW w:w="1103" w:type="dxa"/>
            <w:noWrap/>
            <w:vAlign w:val="bottom"/>
            <w:hideMark/>
          </w:tcPr>
          <w:p w14:paraId="6A063B68" w14:textId="77777777" w:rsidR="0007557C" w:rsidRDefault="0007557C" w:rsidP="000B35D2">
            <w:pPr>
              <w:rPr>
                <w:rFonts w:cs="Calibri"/>
                <w:sz w:val="20"/>
                <w:szCs w:val="20"/>
                <w:lang w:eastAsia="ru-RU"/>
              </w:rPr>
            </w:pPr>
          </w:p>
        </w:tc>
      </w:tr>
      <w:tr w:rsidR="0007557C" w14:paraId="30CFE498" w14:textId="77777777" w:rsidTr="000B35D2">
        <w:trPr>
          <w:trHeight w:val="375"/>
        </w:trPr>
        <w:tc>
          <w:tcPr>
            <w:tcW w:w="11018" w:type="dxa"/>
            <w:gridSpan w:val="14"/>
            <w:noWrap/>
            <w:vAlign w:val="bottom"/>
            <w:hideMark/>
          </w:tcPr>
          <w:p w14:paraId="0B074432" w14:textId="77777777" w:rsidR="0007557C" w:rsidRDefault="0007557C" w:rsidP="000B35D2">
            <w:pPr>
              <w:jc w:val="center"/>
              <w:rPr>
                <w:rFonts w:ascii="Arial" w:eastAsia="Times New Roman" w:hAnsi="Arial" w:cs="Arial"/>
                <w:b/>
                <w:bCs/>
                <w:szCs w:val="28"/>
                <w:lang w:eastAsia="ru-RU"/>
              </w:rPr>
            </w:pPr>
            <w:r>
              <w:rPr>
                <w:rFonts w:ascii="Arial" w:eastAsia="Times New Roman" w:hAnsi="Arial" w:cs="Arial"/>
                <w:b/>
                <w:bCs/>
                <w:szCs w:val="28"/>
                <w:lang w:eastAsia="ru-RU"/>
              </w:rPr>
              <w:t>Акт № ______ от ________</w:t>
            </w:r>
          </w:p>
        </w:tc>
      </w:tr>
      <w:tr w:rsidR="0007557C" w14:paraId="271C242C" w14:textId="77777777" w:rsidTr="000B35D2">
        <w:trPr>
          <w:trHeight w:val="315"/>
        </w:trPr>
        <w:tc>
          <w:tcPr>
            <w:tcW w:w="11018" w:type="dxa"/>
            <w:gridSpan w:val="14"/>
            <w:noWrap/>
            <w:vAlign w:val="bottom"/>
            <w:hideMark/>
          </w:tcPr>
          <w:p w14:paraId="32815810" w14:textId="77777777" w:rsidR="0007557C" w:rsidRDefault="0007557C" w:rsidP="000B35D2">
            <w:pPr>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об оказании услуг (выполнении работ)</w:t>
            </w:r>
          </w:p>
        </w:tc>
      </w:tr>
      <w:tr w:rsidR="0007557C" w14:paraId="2927FE6D" w14:textId="77777777" w:rsidTr="000B35D2">
        <w:trPr>
          <w:trHeight w:val="495"/>
        </w:trPr>
        <w:tc>
          <w:tcPr>
            <w:tcW w:w="11018" w:type="dxa"/>
            <w:gridSpan w:val="14"/>
            <w:vAlign w:val="bottom"/>
            <w:hideMark/>
          </w:tcPr>
          <w:p w14:paraId="7DA474F6"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xml:space="preserve">Заказчик: </w:t>
            </w:r>
          </w:p>
        </w:tc>
      </w:tr>
      <w:tr w:rsidR="0007557C" w14:paraId="1DCA12F9" w14:textId="77777777" w:rsidTr="000B35D2">
        <w:trPr>
          <w:trHeight w:val="255"/>
        </w:trPr>
        <w:tc>
          <w:tcPr>
            <w:tcW w:w="11018" w:type="dxa"/>
            <w:gridSpan w:val="14"/>
            <w:vAlign w:val="bottom"/>
            <w:hideMark/>
          </w:tcPr>
          <w:p w14:paraId="7E585537"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xml:space="preserve">Основание: </w:t>
            </w:r>
          </w:p>
        </w:tc>
      </w:tr>
      <w:tr w:rsidR="0007557C" w14:paraId="6AC84F99" w14:textId="77777777" w:rsidTr="000B35D2">
        <w:trPr>
          <w:trHeight w:val="255"/>
        </w:trPr>
        <w:tc>
          <w:tcPr>
            <w:tcW w:w="11018" w:type="dxa"/>
            <w:gridSpan w:val="14"/>
            <w:noWrap/>
            <w:vAlign w:val="bottom"/>
            <w:hideMark/>
          </w:tcPr>
          <w:p w14:paraId="6C4694D3"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Валюта: Российский рубль</w:t>
            </w:r>
          </w:p>
        </w:tc>
      </w:tr>
      <w:tr w:rsidR="0007557C" w14:paraId="12E2C5B3" w14:textId="77777777" w:rsidTr="000B35D2">
        <w:trPr>
          <w:trHeight w:val="150"/>
        </w:trPr>
        <w:tc>
          <w:tcPr>
            <w:tcW w:w="708" w:type="dxa"/>
            <w:noWrap/>
            <w:vAlign w:val="bottom"/>
            <w:hideMark/>
          </w:tcPr>
          <w:p w14:paraId="21A27E9F" w14:textId="77777777" w:rsidR="0007557C" w:rsidRDefault="0007557C" w:rsidP="000B35D2">
            <w:pPr>
              <w:rPr>
                <w:rFonts w:ascii="Arial" w:eastAsia="Times New Roman" w:hAnsi="Arial" w:cs="Arial"/>
                <w:sz w:val="18"/>
                <w:szCs w:val="18"/>
                <w:lang w:eastAsia="ru-RU"/>
              </w:rPr>
            </w:pPr>
          </w:p>
        </w:tc>
        <w:tc>
          <w:tcPr>
            <w:tcW w:w="887" w:type="dxa"/>
            <w:noWrap/>
            <w:vAlign w:val="bottom"/>
            <w:hideMark/>
          </w:tcPr>
          <w:p w14:paraId="71E04BBC" w14:textId="77777777" w:rsidR="0007557C" w:rsidRDefault="0007557C" w:rsidP="000B35D2">
            <w:pPr>
              <w:rPr>
                <w:rFonts w:cs="Calibri"/>
                <w:sz w:val="20"/>
                <w:szCs w:val="20"/>
                <w:lang w:eastAsia="ru-RU"/>
              </w:rPr>
            </w:pPr>
          </w:p>
        </w:tc>
        <w:tc>
          <w:tcPr>
            <w:tcW w:w="3861" w:type="dxa"/>
            <w:gridSpan w:val="2"/>
            <w:noWrap/>
            <w:vAlign w:val="bottom"/>
            <w:hideMark/>
          </w:tcPr>
          <w:p w14:paraId="44C6716B" w14:textId="77777777" w:rsidR="0007557C" w:rsidRDefault="0007557C" w:rsidP="000B35D2">
            <w:pPr>
              <w:rPr>
                <w:rFonts w:cs="Calibri"/>
                <w:sz w:val="20"/>
                <w:szCs w:val="20"/>
                <w:lang w:eastAsia="ru-RU"/>
              </w:rPr>
            </w:pPr>
          </w:p>
        </w:tc>
        <w:tc>
          <w:tcPr>
            <w:tcW w:w="222" w:type="dxa"/>
            <w:noWrap/>
            <w:vAlign w:val="bottom"/>
            <w:hideMark/>
          </w:tcPr>
          <w:p w14:paraId="0BF9F51C" w14:textId="77777777" w:rsidR="0007557C" w:rsidRDefault="0007557C" w:rsidP="000B35D2">
            <w:pPr>
              <w:rPr>
                <w:rFonts w:cs="Calibri"/>
                <w:sz w:val="20"/>
                <w:szCs w:val="20"/>
                <w:lang w:eastAsia="ru-RU"/>
              </w:rPr>
            </w:pPr>
          </w:p>
        </w:tc>
        <w:tc>
          <w:tcPr>
            <w:tcW w:w="278" w:type="dxa"/>
            <w:noWrap/>
            <w:vAlign w:val="bottom"/>
            <w:hideMark/>
          </w:tcPr>
          <w:p w14:paraId="0F3CE17B" w14:textId="77777777" w:rsidR="0007557C" w:rsidRDefault="0007557C" w:rsidP="000B35D2">
            <w:pPr>
              <w:rPr>
                <w:rFonts w:cs="Calibri"/>
                <w:sz w:val="20"/>
                <w:szCs w:val="20"/>
                <w:lang w:eastAsia="ru-RU"/>
              </w:rPr>
            </w:pPr>
          </w:p>
        </w:tc>
        <w:tc>
          <w:tcPr>
            <w:tcW w:w="278" w:type="dxa"/>
            <w:gridSpan w:val="2"/>
            <w:noWrap/>
            <w:vAlign w:val="bottom"/>
            <w:hideMark/>
          </w:tcPr>
          <w:p w14:paraId="2DA2E8E7" w14:textId="77777777" w:rsidR="0007557C" w:rsidRDefault="0007557C" w:rsidP="000B35D2">
            <w:pPr>
              <w:rPr>
                <w:rFonts w:cs="Calibri"/>
                <w:sz w:val="20"/>
                <w:szCs w:val="20"/>
                <w:lang w:eastAsia="ru-RU"/>
              </w:rPr>
            </w:pPr>
          </w:p>
        </w:tc>
        <w:tc>
          <w:tcPr>
            <w:tcW w:w="1223" w:type="dxa"/>
            <w:noWrap/>
            <w:vAlign w:val="bottom"/>
            <w:hideMark/>
          </w:tcPr>
          <w:p w14:paraId="5DCDA8C1" w14:textId="77777777" w:rsidR="0007557C" w:rsidRDefault="0007557C" w:rsidP="000B35D2">
            <w:pPr>
              <w:rPr>
                <w:rFonts w:cs="Calibri"/>
                <w:sz w:val="20"/>
                <w:szCs w:val="20"/>
                <w:lang w:eastAsia="ru-RU"/>
              </w:rPr>
            </w:pPr>
          </w:p>
        </w:tc>
        <w:tc>
          <w:tcPr>
            <w:tcW w:w="255" w:type="dxa"/>
            <w:gridSpan w:val="2"/>
            <w:noWrap/>
            <w:vAlign w:val="bottom"/>
            <w:hideMark/>
          </w:tcPr>
          <w:p w14:paraId="35CFCEDA" w14:textId="77777777" w:rsidR="0007557C" w:rsidRDefault="0007557C" w:rsidP="000B35D2">
            <w:pPr>
              <w:rPr>
                <w:rFonts w:cs="Calibri"/>
                <w:sz w:val="20"/>
                <w:szCs w:val="20"/>
                <w:lang w:eastAsia="ru-RU"/>
              </w:rPr>
            </w:pPr>
          </w:p>
        </w:tc>
        <w:tc>
          <w:tcPr>
            <w:tcW w:w="278" w:type="dxa"/>
            <w:noWrap/>
            <w:vAlign w:val="bottom"/>
            <w:hideMark/>
          </w:tcPr>
          <w:p w14:paraId="003F59C4" w14:textId="77777777" w:rsidR="0007557C" w:rsidRDefault="0007557C" w:rsidP="000B35D2">
            <w:pPr>
              <w:rPr>
                <w:rFonts w:cs="Calibri"/>
                <w:sz w:val="20"/>
                <w:szCs w:val="20"/>
                <w:lang w:eastAsia="ru-RU"/>
              </w:rPr>
            </w:pPr>
          </w:p>
        </w:tc>
        <w:tc>
          <w:tcPr>
            <w:tcW w:w="1925" w:type="dxa"/>
            <w:noWrap/>
            <w:vAlign w:val="bottom"/>
            <w:hideMark/>
          </w:tcPr>
          <w:p w14:paraId="19635C25" w14:textId="77777777" w:rsidR="0007557C" w:rsidRDefault="0007557C" w:rsidP="000B35D2">
            <w:pPr>
              <w:rPr>
                <w:rFonts w:cs="Calibri"/>
                <w:sz w:val="20"/>
                <w:szCs w:val="20"/>
                <w:lang w:eastAsia="ru-RU"/>
              </w:rPr>
            </w:pPr>
          </w:p>
        </w:tc>
        <w:tc>
          <w:tcPr>
            <w:tcW w:w="1103" w:type="dxa"/>
            <w:noWrap/>
            <w:vAlign w:val="bottom"/>
            <w:hideMark/>
          </w:tcPr>
          <w:p w14:paraId="13D2A3CE" w14:textId="77777777" w:rsidR="0007557C" w:rsidRDefault="0007557C" w:rsidP="000B35D2">
            <w:pPr>
              <w:rPr>
                <w:rFonts w:cs="Calibri"/>
                <w:sz w:val="20"/>
                <w:szCs w:val="20"/>
                <w:lang w:eastAsia="ru-RU"/>
              </w:rPr>
            </w:pPr>
          </w:p>
        </w:tc>
      </w:tr>
      <w:tr w:rsidR="0007557C" w14:paraId="169E3F46" w14:textId="77777777" w:rsidTr="000B35D2">
        <w:trPr>
          <w:trHeight w:val="255"/>
        </w:trPr>
        <w:tc>
          <w:tcPr>
            <w:tcW w:w="708" w:type="dxa"/>
            <w:tcBorders>
              <w:top w:val="single" w:sz="8" w:space="0" w:color="auto"/>
              <w:left w:val="single" w:sz="8" w:space="0" w:color="auto"/>
              <w:bottom w:val="single" w:sz="8" w:space="0" w:color="auto"/>
              <w:right w:val="single" w:sz="4" w:space="0" w:color="auto"/>
            </w:tcBorders>
            <w:noWrap/>
            <w:vAlign w:val="center"/>
            <w:hideMark/>
          </w:tcPr>
          <w:p w14:paraId="20C721FA" w14:textId="77777777" w:rsidR="0007557C" w:rsidRDefault="0007557C"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w:t>
            </w:r>
          </w:p>
        </w:tc>
        <w:tc>
          <w:tcPr>
            <w:tcW w:w="4039" w:type="dxa"/>
            <w:gridSpan w:val="2"/>
            <w:tcBorders>
              <w:top w:val="single" w:sz="8" w:space="0" w:color="auto"/>
              <w:left w:val="nil"/>
              <w:bottom w:val="single" w:sz="8" w:space="0" w:color="auto"/>
              <w:right w:val="nil"/>
            </w:tcBorders>
            <w:noWrap/>
            <w:vAlign w:val="center"/>
            <w:hideMark/>
          </w:tcPr>
          <w:p w14:paraId="126F3777" w14:textId="77777777" w:rsidR="0007557C" w:rsidRDefault="0007557C"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Наименование работы (услуги)</w:t>
            </w:r>
          </w:p>
        </w:tc>
        <w:tc>
          <w:tcPr>
            <w:tcW w:w="1301" w:type="dxa"/>
            <w:gridSpan w:val="4"/>
            <w:tcBorders>
              <w:top w:val="single" w:sz="8" w:space="0" w:color="auto"/>
              <w:left w:val="single" w:sz="4" w:space="0" w:color="auto"/>
              <w:bottom w:val="single" w:sz="8" w:space="0" w:color="auto"/>
              <w:right w:val="nil"/>
            </w:tcBorders>
            <w:noWrap/>
            <w:vAlign w:val="bottom"/>
            <w:hideMark/>
          </w:tcPr>
          <w:p w14:paraId="4FAF8C66" w14:textId="77777777" w:rsidR="0007557C" w:rsidRDefault="0007557C"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Ед. изм.</w:t>
            </w:r>
          </w:p>
        </w:tc>
        <w:tc>
          <w:tcPr>
            <w:tcW w:w="1556" w:type="dxa"/>
            <w:gridSpan w:val="3"/>
            <w:tcBorders>
              <w:top w:val="single" w:sz="8" w:space="0" w:color="auto"/>
              <w:left w:val="single" w:sz="4" w:space="0" w:color="auto"/>
              <w:bottom w:val="single" w:sz="8" w:space="0" w:color="auto"/>
              <w:right w:val="nil"/>
            </w:tcBorders>
            <w:noWrap/>
            <w:vAlign w:val="center"/>
            <w:hideMark/>
          </w:tcPr>
          <w:p w14:paraId="1CA9F96D" w14:textId="77777777" w:rsidR="0007557C" w:rsidRDefault="0007557C"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Количество</w:t>
            </w:r>
          </w:p>
        </w:tc>
        <w:tc>
          <w:tcPr>
            <w:tcW w:w="2311" w:type="dxa"/>
            <w:gridSpan w:val="3"/>
            <w:tcBorders>
              <w:top w:val="single" w:sz="8" w:space="0" w:color="auto"/>
              <w:left w:val="single" w:sz="4" w:space="0" w:color="auto"/>
              <w:bottom w:val="single" w:sz="8" w:space="0" w:color="auto"/>
              <w:right w:val="nil"/>
            </w:tcBorders>
            <w:noWrap/>
            <w:vAlign w:val="center"/>
            <w:hideMark/>
          </w:tcPr>
          <w:p w14:paraId="3FD2924E" w14:textId="77777777" w:rsidR="0007557C" w:rsidRDefault="0007557C"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Цена</w:t>
            </w:r>
          </w:p>
        </w:tc>
        <w:tc>
          <w:tcPr>
            <w:tcW w:w="1103" w:type="dxa"/>
            <w:tcBorders>
              <w:top w:val="single" w:sz="8" w:space="0" w:color="auto"/>
              <w:left w:val="single" w:sz="4" w:space="0" w:color="auto"/>
              <w:bottom w:val="single" w:sz="8" w:space="0" w:color="auto"/>
              <w:right w:val="single" w:sz="8" w:space="0" w:color="auto"/>
            </w:tcBorders>
            <w:noWrap/>
            <w:vAlign w:val="center"/>
            <w:hideMark/>
          </w:tcPr>
          <w:p w14:paraId="0C438DA9" w14:textId="77777777" w:rsidR="0007557C" w:rsidRDefault="0007557C" w:rsidP="000B35D2">
            <w:pPr>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Сумма</w:t>
            </w:r>
          </w:p>
        </w:tc>
      </w:tr>
      <w:tr w:rsidR="0007557C" w14:paraId="58A3D450" w14:textId="77777777" w:rsidTr="000B35D2">
        <w:trPr>
          <w:trHeight w:val="305"/>
        </w:trPr>
        <w:tc>
          <w:tcPr>
            <w:tcW w:w="708" w:type="dxa"/>
            <w:tcBorders>
              <w:top w:val="single" w:sz="4" w:space="0" w:color="auto"/>
              <w:left w:val="single" w:sz="4" w:space="0" w:color="auto"/>
              <w:bottom w:val="single" w:sz="4" w:space="0" w:color="auto"/>
              <w:right w:val="single" w:sz="4" w:space="0" w:color="auto"/>
            </w:tcBorders>
            <w:noWrap/>
            <w:hideMark/>
          </w:tcPr>
          <w:p w14:paraId="4FEE20B8" w14:textId="77777777" w:rsidR="0007557C" w:rsidRDefault="0007557C" w:rsidP="000B35D2">
            <w:pPr>
              <w:jc w:val="right"/>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4039" w:type="dxa"/>
            <w:gridSpan w:val="2"/>
            <w:tcBorders>
              <w:top w:val="nil"/>
              <w:left w:val="nil"/>
              <w:bottom w:val="single" w:sz="4" w:space="0" w:color="auto"/>
              <w:right w:val="nil"/>
            </w:tcBorders>
            <w:hideMark/>
          </w:tcPr>
          <w:p w14:paraId="7D6A06D6" w14:textId="77777777" w:rsidR="0007557C" w:rsidRDefault="0007557C" w:rsidP="000B35D2">
            <w:pPr>
              <w:rPr>
                <w:rFonts w:ascii="Arial" w:eastAsia="Times New Roman" w:hAnsi="Arial" w:cs="Arial"/>
                <w:sz w:val="20"/>
                <w:szCs w:val="20"/>
                <w:lang w:eastAsia="ru-RU"/>
              </w:rPr>
            </w:pPr>
            <w:r>
              <w:rPr>
                <w:rFonts w:ascii="Arial" w:eastAsia="Times New Roman" w:hAnsi="Arial" w:cs="Arial"/>
                <w:sz w:val="20"/>
                <w:szCs w:val="20"/>
                <w:lang w:eastAsia="ru-RU"/>
              </w:rPr>
              <w:t> </w:t>
            </w:r>
          </w:p>
        </w:tc>
        <w:tc>
          <w:tcPr>
            <w:tcW w:w="1301" w:type="dxa"/>
            <w:gridSpan w:val="4"/>
            <w:tcBorders>
              <w:top w:val="nil"/>
              <w:left w:val="single" w:sz="4" w:space="0" w:color="auto"/>
              <w:bottom w:val="single" w:sz="4" w:space="0" w:color="auto"/>
              <w:right w:val="nil"/>
            </w:tcBorders>
            <w:noWrap/>
            <w:vAlign w:val="bottom"/>
            <w:hideMark/>
          </w:tcPr>
          <w:p w14:paraId="67953155" w14:textId="77777777" w:rsidR="0007557C" w:rsidRDefault="0007557C" w:rsidP="000B35D2">
            <w:pPr>
              <w:jc w:val="center"/>
              <w:rPr>
                <w:rFonts w:ascii="Arial" w:eastAsia="Times New Roman" w:hAnsi="Arial" w:cs="Arial"/>
                <w:sz w:val="20"/>
                <w:szCs w:val="20"/>
                <w:lang w:eastAsia="ru-RU"/>
              </w:rPr>
            </w:pPr>
            <w:proofErr w:type="spellStart"/>
            <w:r>
              <w:rPr>
                <w:rFonts w:ascii="Arial" w:eastAsia="Times New Roman" w:hAnsi="Arial" w:cs="Arial"/>
                <w:sz w:val="20"/>
                <w:szCs w:val="20"/>
                <w:lang w:eastAsia="ru-RU"/>
              </w:rPr>
              <w:t>шт</w:t>
            </w:r>
            <w:proofErr w:type="spellEnd"/>
          </w:p>
        </w:tc>
        <w:tc>
          <w:tcPr>
            <w:tcW w:w="1556" w:type="dxa"/>
            <w:gridSpan w:val="3"/>
            <w:tcBorders>
              <w:top w:val="nil"/>
              <w:left w:val="single" w:sz="4" w:space="0" w:color="auto"/>
              <w:bottom w:val="single" w:sz="4" w:space="0" w:color="auto"/>
              <w:right w:val="nil"/>
            </w:tcBorders>
            <w:noWrap/>
            <w:vAlign w:val="bottom"/>
            <w:hideMark/>
          </w:tcPr>
          <w:p w14:paraId="619271CD" w14:textId="77777777" w:rsidR="0007557C" w:rsidRDefault="0007557C" w:rsidP="000B35D2">
            <w:pPr>
              <w:jc w:val="right"/>
              <w:rPr>
                <w:rFonts w:ascii="Arial" w:eastAsia="Times New Roman" w:hAnsi="Arial" w:cs="Arial"/>
                <w:sz w:val="20"/>
                <w:szCs w:val="20"/>
                <w:lang w:eastAsia="ru-RU"/>
              </w:rPr>
            </w:pPr>
            <w:r>
              <w:rPr>
                <w:rFonts w:ascii="Arial" w:eastAsia="Times New Roman" w:hAnsi="Arial" w:cs="Arial"/>
                <w:sz w:val="20"/>
                <w:szCs w:val="20"/>
                <w:lang w:eastAsia="ru-RU"/>
              </w:rPr>
              <w:t>1,000</w:t>
            </w:r>
          </w:p>
        </w:tc>
        <w:tc>
          <w:tcPr>
            <w:tcW w:w="2311" w:type="dxa"/>
            <w:gridSpan w:val="3"/>
            <w:tcBorders>
              <w:top w:val="nil"/>
              <w:left w:val="single" w:sz="4" w:space="0" w:color="auto"/>
              <w:bottom w:val="single" w:sz="4" w:space="0" w:color="auto"/>
              <w:right w:val="nil"/>
            </w:tcBorders>
            <w:noWrap/>
            <w:vAlign w:val="bottom"/>
            <w:hideMark/>
          </w:tcPr>
          <w:p w14:paraId="4A24C334" w14:textId="77777777" w:rsidR="0007557C" w:rsidRDefault="0007557C" w:rsidP="000B35D2">
            <w:pPr>
              <w:jc w:val="right"/>
              <w:rPr>
                <w:rFonts w:ascii="Arial" w:eastAsia="Times New Roman" w:hAnsi="Arial" w:cs="Arial"/>
                <w:sz w:val="20"/>
                <w:szCs w:val="20"/>
                <w:lang w:eastAsia="ru-RU"/>
              </w:rPr>
            </w:pPr>
            <w:r>
              <w:rPr>
                <w:rFonts w:ascii="Arial" w:eastAsia="Times New Roman" w:hAnsi="Arial" w:cs="Arial"/>
                <w:sz w:val="20"/>
                <w:szCs w:val="20"/>
                <w:lang w:eastAsia="ru-RU"/>
              </w:rPr>
              <w:t> </w:t>
            </w:r>
          </w:p>
        </w:tc>
        <w:tc>
          <w:tcPr>
            <w:tcW w:w="1103" w:type="dxa"/>
            <w:tcBorders>
              <w:top w:val="nil"/>
              <w:left w:val="single" w:sz="4" w:space="0" w:color="auto"/>
              <w:bottom w:val="single" w:sz="4" w:space="0" w:color="auto"/>
              <w:right w:val="single" w:sz="4" w:space="0" w:color="auto"/>
            </w:tcBorders>
            <w:noWrap/>
            <w:vAlign w:val="bottom"/>
            <w:hideMark/>
          </w:tcPr>
          <w:p w14:paraId="7F6173C9" w14:textId="77777777" w:rsidR="0007557C" w:rsidRDefault="0007557C" w:rsidP="000B35D2">
            <w:pPr>
              <w:jc w:val="right"/>
              <w:rPr>
                <w:rFonts w:ascii="Arial" w:eastAsia="Times New Roman" w:hAnsi="Arial" w:cs="Arial"/>
                <w:sz w:val="20"/>
                <w:szCs w:val="20"/>
                <w:lang w:eastAsia="ru-RU"/>
              </w:rPr>
            </w:pPr>
            <w:r>
              <w:rPr>
                <w:rFonts w:ascii="Arial" w:eastAsia="Times New Roman" w:hAnsi="Arial" w:cs="Arial"/>
                <w:sz w:val="20"/>
                <w:szCs w:val="20"/>
                <w:lang w:eastAsia="ru-RU"/>
              </w:rPr>
              <w:t> </w:t>
            </w:r>
          </w:p>
        </w:tc>
      </w:tr>
      <w:tr w:rsidR="0007557C" w14:paraId="40EEE8CF" w14:textId="77777777" w:rsidTr="000B35D2">
        <w:trPr>
          <w:trHeight w:val="255"/>
        </w:trPr>
        <w:tc>
          <w:tcPr>
            <w:tcW w:w="708" w:type="dxa"/>
            <w:noWrap/>
            <w:vAlign w:val="bottom"/>
            <w:hideMark/>
          </w:tcPr>
          <w:p w14:paraId="2014E94A" w14:textId="77777777" w:rsidR="0007557C" w:rsidRDefault="0007557C" w:rsidP="000B35D2">
            <w:pPr>
              <w:rPr>
                <w:rFonts w:ascii="Arial" w:eastAsia="Times New Roman" w:hAnsi="Arial" w:cs="Arial"/>
                <w:sz w:val="20"/>
                <w:szCs w:val="20"/>
                <w:lang w:eastAsia="ru-RU"/>
              </w:rPr>
            </w:pPr>
          </w:p>
        </w:tc>
        <w:tc>
          <w:tcPr>
            <w:tcW w:w="887" w:type="dxa"/>
            <w:noWrap/>
            <w:vAlign w:val="bottom"/>
            <w:hideMark/>
          </w:tcPr>
          <w:p w14:paraId="5D4688C2" w14:textId="77777777" w:rsidR="0007557C" w:rsidRDefault="0007557C" w:rsidP="000B35D2">
            <w:pPr>
              <w:rPr>
                <w:rFonts w:cs="Calibri"/>
                <w:sz w:val="20"/>
                <w:szCs w:val="20"/>
                <w:lang w:eastAsia="ru-RU"/>
              </w:rPr>
            </w:pPr>
          </w:p>
        </w:tc>
        <w:tc>
          <w:tcPr>
            <w:tcW w:w="3861" w:type="dxa"/>
            <w:gridSpan w:val="2"/>
            <w:noWrap/>
            <w:vAlign w:val="bottom"/>
            <w:hideMark/>
          </w:tcPr>
          <w:p w14:paraId="75F96240" w14:textId="77777777" w:rsidR="0007557C" w:rsidRDefault="0007557C" w:rsidP="000B35D2">
            <w:pPr>
              <w:rPr>
                <w:rFonts w:cs="Calibri"/>
                <w:sz w:val="20"/>
                <w:szCs w:val="20"/>
                <w:lang w:eastAsia="ru-RU"/>
              </w:rPr>
            </w:pPr>
          </w:p>
        </w:tc>
        <w:tc>
          <w:tcPr>
            <w:tcW w:w="222" w:type="dxa"/>
            <w:noWrap/>
            <w:vAlign w:val="bottom"/>
            <w:hideMark/>
          </w:tcPr>
          <w:p w14:paraId="7B3B210A" w14:textId="77777777" w:rsidR="0007557C" w:rsidRDefault="0007557C" w:rsidP="000B35D2">
            <w:pPr>
              <w:rPr>
                <w:rFonts w:cs="Calibri"/>
                <w:sz w:val="20"/>
                <w:szCs w:val="20"/>
                <w:lang w:eastAsia="ru-RU"/>
              </w:rPr>
            </w:pPr>
          </w:p>
        </w:tc>
        <w:tc>
          <w:tcPr>
            <w:tcW w:w="278" w:type="dxa"/>
            <w:noWrap/>
            <w:vAlign w:val="bottom"/>
            <w:hideMark/>
          </w:tcPr>
          <w:p w14:paraId="266F7D23" w14:textId="77777777" w:rsidR="0007557C" w:rsidRDefault="0007557C" w:rsidP="000B35D2">
            <w:pPr>
              <w:rPr>
                <w:rFonts w:cs="Calibri"/>
                <w:sz w:val="20"/>
                <w:szCs w:val="20"/>
                <w:lang w:eastAsia="ru-RU"/>
              </w:rPr>
            </w:pPr>
          </w:p>
        </w:tc>
        <w:tc>
          <w:tcPr>
            <w:tcW w:w="278" w:type="dxa"/>
            <w:gridSpan w:val="2"/>
            <w:noWrap/>
            <w:vAlign w:val="bottom"/>
            <w:hideMark/>
          </w:tcPr>
          <w:p w14:paraId="1E206EF9" w14:textId="77777777" w:rsidR="0007557C" w:rsidRDefault="0007557C" w:rsidP="000B35D2">
            <w:pPr>
              <w:rPr>
                <w:rFonts w:cs="Calibri"/>
                <w:sz w:val="20"/>
                <w:szCs w:val="20"/>
                <w:lang w:eastAsia="ru-RU"/>
              </w:rPr>
            </w:pPr>
          </w:p>
        </w:tc>
        <w:tc>
          <w:tcPr>
            <w:tcW w:w="1223" w:type="dxa"/>
            <w:noWrap/>
            <w:vAlign w:val="center"/>
            <w:hideMark/>
          </w:tcPr>
          <w:p w14:paraId="5D4E1654" w14:textId="77777777" w:rsidR="0007557C" w:rsidRDefault="0007557C" w:rsidP="000B35D2">
            <w:pPr>
              <w:rPr>
                <w:rFonts w:cs="Calibri"/>
                <w:sz w:val="20"/>
                <w:szCs w:val="20"/>
                <w:lang w:eastAsia="ru-RU"/>
              </w:rPr>
            </w:pPr>
          </w:p>
        </w:tc>
        <w:tc>
          <w:tcPr>
            <w:tcW w:w="255" w:type="dxa"/>
            <w:gridSpan w:val="2"/>
            <w:noWrap/>
            <w:vAlign w:val="center"/>
            <w:hideMark/>
          </w:tcPr>
          <w:p w14:paraId="17BB867C" w14:textId="77777777" w:rsidR="0007557C" w:rsidRDefault="0007557C" w:rsidP="000B35D2">
            <w:pPr>
              <w:rPr>
                <w:rFonts w:cs="Calibri"/>
                <w:sz w:val="20"/>
                <w:szCs w:val="20"/>
                <w:lang w:eastAsia="ru-RU"/>
              </w:rPr>
            </w:pPr>
          </w:p>
        </w:tc>
        <w:tc>
          <w:tcPr>
            <w:tcW w:w="278" w:type="dxa"/>
            <w:noWrap/>
            <w:vAlign w:val="center"/>
            <w:hideMark/>
          </w:tcPr>
          <w:p w14:paraId="10230117" w14:textId="77777777" w:rsidR="0007557C" w:rsidRDefault="0007557C" w:rsidP="000B35D2">
            <w:pPr>
              <w:rPr>
                <w:rFonts w:cs="Calibri"/>
                <w:sz w:val="20"/>
                <w:szCs w:val="20"/>
                <w:lang w:eastAsia="ru-RU"/>
              </w:rPr>
            </w:pPr>
          </w:p>
        </w:tc>
        <w:tc>
          <w:tcPr>
            <w:tcW w:w="1925" w:type="dxa"/>
            <w:noWrap/>
            <w:vAlign w:val="center"/>
            <w:hideMark/>
          </w:tcPr>
          <w:p w14:paraId="29ED921E" w14:textId="77777777" w:rsidR="0007557C" w:rsidRDefault="0007557C" w:rsidP="000B35D2">
            <w:pPr>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Итого:</w:t>
            </w:r>
          </w:p>
        </w:tc>
        <w:tc>
          <w:tcPr>
            <w:tcW w:w="1103" w:type="dxa"/>
            <w:noWrap/>
            <w:vAlign w:val="center"/>
            <w:hideMark/>
          </w:tcPr>
          <w:p w14:paraId="1A0B5CAC" w14:textId="77777777" w:rsidR="0007557C" w:rsidRDefault="0007557C" w:rsidP="000B35D2">
            <w:pPr>
              <w:rPr>
                <w:rFonts w:ascii="Arial" w:eastAsia="Times New Roman" w:hAnsi="Arial" w:cs="Arial"/>
                <w:b/>
                <w:bCs/>
                <w:sz w:val="20"/>
                <w:szCs w:val="20"/>
                <w:lang w:eastAsia="ru-RU"/>
              </w:rPr>
            </w:pPr>
          </w:p>
        </w:tc>
      </w:tr>
      <w:tr w:rsidR="0007557C" w14:paraId="752A62ED" w14:textId="77777777" w:rsidTr="000B35D2">
        <w:trPr>
          <w:trHeight w:val="255"/>
        </w:trPr>
        <w:tc>
          <w:tcPr>
            <w:tcW w:w="708" w:type="dxa"/>
            <w:noWrap/>
            <w:vAlign w:val="bottom"/>
            <w:hideMark/>
          </w:tcPr>
          <w:p w14:paraId="28661B20" w14:textId="77777777" w:rsidR="0007557C" w:rsidRDefault="0007557C" w:rsidP="000B35D2">
            <w:pPr>
              <w:rPr>
                <w:rFonts w:cs="Calibri"/>
                <w:sz w:val="20"/>
                <w:szCs w:val="20"/>
                <w:lang w:eastAsia="ru-RU"/>
              </w:rPr>
            </w:pPr>
          </w:p>
        </w:tc>
        <w:tc>
          <w:tcPr>
            <w:tcW w:w="887" w:type="dxa"/>
            <w:noWrap/>
            <w:vAlign w:val="bottom"/>
            <w:hideMark/>
          </w:tcPr>
          <w:p w14:paraId="702B70DD" w14:textId="77777777" w:rsidR="0007557C" w:rsidRDefault="0007557C" w:rsidP="000B35D2">
            <w:pPr>
              <w:rPr>
                <w:rFonts w:cs="Calibri"/>
                <w:sz w:val="20"/>
                <w:szCs w:val="20"/>
                <w:lang w:eastAsia="ru-RU"/>
              </w:rPr>
            </w:pPr>
          </w:p>
        </w:tc>
        <w:tc>
          <w:tcPr>
            <w:tcW w:w="3861" w:type="dxa"/>
            <w:gridSpan w:val="2"/>
            <w:noWrap/>
            <w:vAlign w:val="bottom"/>
            <w:hideMark/>
          </w:tcPr>
          <w:p w14:paraId="4D95D11C" w14:textId="77777777" w:rsidR="0007557C" w:rsidRDefault="0007557C" w:rsidP="000B35D2">
            <w:pPr>
              <w:rPr>
                <w:rFonts w:cs="Calibri"/>
                <w:sz w:val="20"/>
                <w:szCs w:val="20"/>
                <w:lang w:eastAsia="ru-RU"/>
              </w:rPr>
            </w:pPr>
          </w:p>
        </w:tc>
        <w:tc>
          <w:tcPr>
            <w:tcW w:w="222" w:type="dxa"/>
            <w:noWrap/>
            <w:vAlign w:val="bottom"/>
            <w:hideMark/>
          </w:tcPr>
          <w:p w14:paraId="0783FEB6" w14:textId="77777777" w:rsidR="0007557C" w:rsidRDefault="0007557C" w:rsidP="000B35D2">
            <w:pPr>
              <w:rPr>
                <w:rFonts w:cs="Calibri"/>
                <w:sz w:val="20"/>
                <w:szCs w:val="20"/>
                <w:lang w:eastAsia="ru-RU"/>
              </w:rPr>
            </w:pPr>
          </w:p>
        </w:tc>
        <w:tc>
          <w:tcPr>
            <w:tcW w:w="278" w:type="dxa"/>
            <w:noWrap/>
            <w:vAlign w:val="bottom"/>
            <w:hideMark/>
          </w:tcPr>
          <w:p w14:paraId="6DCF2FEE" w14:textId="77777777" w:rsidR="0007557C" w:rsidRDefault="0007557C" w:rsidP="000B35D2">
            <w:pPr>
              <w:rPr>
                <w:rFonts w:cs="Calibri"/>
                <w:sz w:val="20"/>
                <w:szCs w:val="20"/>
                <w:lang w:eastAsia="ru-RU"/>
              </w:rPr>
            </w:pPr>
          </w:p>
        </w:tc>
        <w:tc>
          <w:tcPr>
            <w:tcW w:w="278" w:type="dxa"/>
            <w:gridSpan w:val="2"/>
            <w:noWrap/>
            <w:vAlign w:val="bottom"/>
            <w:hideMark/>
          </w:tcPr>
          <w:p w14:paraId="406EB6EC" w14:textId="77777777" w:rsidR="0007557C" w:rsidRDefault="0007557C" w:rsidP="000B35D2">
            <w:pPr>
              <w:rPr>
                <w:rFonts w:cs="Calibri"/>
                <w:sz w:val="20"/>
                <w:szCs w:val="20"/>
                <w:lang w:eastAsia="ru-RU"/>
              </w:rPr>
            </w:pPr>
          </w:p>
        </w:tc>
        <w:tc>
          <w:tcPr>
            <w:tcW w:w="1223" w:type="dxa"/>
            <w:noWrap/>
            <w:vAlign w:val="bottom"/>
            <w:hideMark/>
          </w:tcPr>
          <w:p w14:paraId="726C4024" w14:textId="77777777" w:rsidR="0007557C" w:rsidRDefault="0007557C" w:rsidP="000B35D2">
            <w:pPr>
              <w:rPr>
                <w:rFonts w:cs="Calibri"/>
                <w:sz w:val="20"/>
                <w:szCs w:val="20"/>
                <w:lang w:eastAsia="ru-RU"/>
              </w:rPr>
            </w:pPr>
          </w:p>
        </w:tc>
        <w:tc>
          <w:tcPr>
            <w:tcW w:w="255" w:type="dxa"/>
            <w:gridSpan w:val="2"/>
            <w:noWrap/>
            <w:vAlign w:val="bottom"/>
            <w:hideMark/>
          </w:tcPr>
          <w:p w14:paraId="3DE59F10" w14:textId="77777777" w:rsidR="0007557C" w:rsidRDefault="0007557C" w:rsidP="000B35D2">
            <w:pPr>
              <w:rPr>
                <w:rFonts w:cs="Calibri"/>
                <w:sz w:val="20"/>
                <w:szCs w:val="20"/>
                <w:lang w:eastAsia="ru-RU"/>
              </w:rPr>
            </w:pPr>
          </w:p>
        </w:tc>
        <w:tc>
          <w:tcPr>
            <w:tcW w:w="278" w:type="dxa"/>
            <w:noWrap/>
            <w:vAlign w:val="bottom"/>
            <w:hideMark/>
          </w:tcPr>
          <w:p w14:paraId="2D13F790" w14:textId="77777777" w:rsidR="0007557C" w:rsidRDefault="0007557C" w:rsidP="000B35D2">
            <w:pPr>
              <w:rPr>
                <w:rFonts w:cs="Calibri"/>
                <w:sz w:val="20"/>
                <w:szCs w:val="20"/>
                <w:lang w:eastAsia="ru-RU"/>
              </w:rPr>
            </w:pPr>
          </w:p>
        </w:tc>
        <w:tc>
          <w:tcPr>
            <w:tcW w:w="1925" w:type="dxa"/>
            <w:noWrap/>
            <w:vAlign w:val="center"/>
            <w:hideMark/>
          </w:tcPr>
          <w:p w14:paraId="720D257A" w14:textId="77777777" w:rsidR="0007557C" w:rsidRDefault="0007557C" w:rsidP="000B35D2">
            <w:pPr>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В том числе НДС</w:t>
            </w:r>
          </w:p>
        </w:tc>
        <w:tc>
          <w:tcPr>
            <w:tcW w:w="1103" w:type="dxa"/>
            <w:noWrap/>
            <w:vAlign w:val="center"/>
            <w:hideMark/>
          </w:tcPr>
          <w:p w14:paraId="7D63B52C" w14:textId="77777777" w:rsidR="0007557C" w:rsidRDefault="0007557C" w:rsidP="000B35D2">
            <w:pPr>
              <w:rPr>
                <w:rFonts w:ascii="Arial" w:eastAsia="Times New Roman" w:hAnsi="Arial" w:cs="Arial"/>
                <w:b/>
                <w:bCs/>
                <w:sz w:val="20"/>
                <w:szCs w:val="20"/>
                <w:lang w:eastAsia="ru-RU"/>
              </w:rPr>
            </w:pPr>
          </w:p>
        </w:tc>
      </w:tr>
      <w:tr w:rsidR="0007557C" w14:paraId="19F2EB10" w14:textId="77777777" w:rsidTr="000B35D2">
        <w:trPr>
          <w:trHeight w:val="255"/>
        </w:trPr>
        <w:tc>
          <w:tcPr>
            <w:tcW w:w="708" w:type="dxa"/>
            <w:noWrap/>
            <w:vAlign w:val="bottom"/>
            <w:hideMark/>
          </w:tcPr>
          <w:p w14:paraId="7622075E" w14:textId="77777777" w:rsidR="0007557C" w:rsidRDefault="0007557C" w:rsidP="000B35D2">
            <w:pPr>
              <w:rPr>
                <w:rFonts w:cs="Calibri"/>
                <w:sz w:val="20"/>
                <w:szCs w:val="20"/>
                <w:lang w:eastAsia="ru-RU"/>
              </w:rPr>
            </w:pPr>
          </w:p>
        </w:tc>
        <w:tc>
          <w:tcPr>
            <w:tcW w:w="887" w:type="dxa"/>
            <w:noWrap/>
            <w:vAlign w:val="bottom"/>
            <w:hideMark/>
          </w:tcPr>
          <w:p w14:paraId="1281A94C" w14:textId="77777777" w:rsidR="0007557C" w:rsidRDefault="0007557C" w:rsidP="000B35D2">
            <w:pPr>
              <w:rPr>
                <w:rFonts w:cs="Calibri"/>
                <w:sz w:val="20"/>
                <w:szCs w:val="20"/>
                <w:lang w:eastAsia="ru-RU"/>
              </w:rPr>
            </w:pPr>
          </w:p>
        </w:tc>
        <w:tc>
          <w:tcPr>
            <w:tcW w:w="3861" w:type="dxa"/>
            <w:gridSpan w:val="2"/>
            <w:noWrap/>
            <w:vAlign w:val="bottom"/>
            <w:hideMark/>
          </w:tcPr>
          <w:p w14:paraId="13487DBD" w14:textId="77777777" w:rsidR="0007557C" w:rsidRDefault="0007557C" w:rsidP="000B35D2">
            <w:pPr>
              <w:rPr>
                <w:rFonts w:cs="Calibri"/>
                <w:sz w:val="20"/>
                <w:szCs w:val="20"/>
                <w:lang w:eastAsia="ru-RU"/>
              </w:rPr>
            </w:pPr>
          </w:p>
        </w:tc>
        <w:tc>
          <w:tcPr>
            <w:tcW w:w="222" w:type="dxa"/>
            <w:noWrap/>
            <w:vAlign w:val="bottom"/>
            <w:hideMark/>
          </w:tcPr>
          <w:p w14:paraId="5F0C66D1" w14:textId="77777777" w:rsidR="0007557C" w:rsidRDefault="0007557C" w:rsidP="000B35D2">
            <w:pPr>
              <w:rPr>
                <w:rFonts w:cs="Calibri"/>
                <w:sz w:val="20"/>
                <w:szCs w:val="20"/>
                <w:lang w:eastAsia="ru-RU"/>
              </w:rPr>
            </w:pPr>
          </w:p>
        </w:tc>
        <w:tc>
          <w:tcPr>
            <w:tcW w:w="278" w:type="dxa"/>
            <w:noWrap/>
            <w:vAlign w:val="bottom"/>
            <w:hideMark/>
          </w:tcPr>
          <w:p w14:paraId="79D151BD" w14:textId="77777777" w:rsidR="0007557C" w:rsidRDefault="0007557C" w:rsidP="000B35D2">
            <w:pPr>
              <w:rPr>
                <w:rFonts w:cs="Calibri"/>
                <w:sz w:val="20"/>
                <w:szCs w:val="20"/>
                <w:lang w:eastAsia="ru-RU"/>
              </w:rPr>
            </w:pPr>
          </w:p>
        </w:tc>
        <w:tc>
          <w:tcPr>
            <w:tcW w:w="278" w:type="dxa"/>
            <w:gridSpan w:val="2"/>
            <w:noWrap/>
            <w:vAlign w:val="bottom"/>
            <w:hideMark/>
          </w:tcPr>
          <w:p w14:paraId="6E39BC7D" w14:textId="77777777" w:rsidR="0007557C" w:rsidRDefault="0007557C" w:rsidP="000B35D2">
            <w:pPr>
              <w:rPr>
                <w:rFonts w:cs="Calibri"/>
                <w:sz w:val="20"/>
                <w:szCs w:val="20"/>
                <w:lang w:eastAsia="ru-RU"/>
              </w:rPr>
            </w:pPr>
          </w:p>
        </w:tc>
        <w:tc>
          <w:tcPr>
            <w:tcW w:w="1223" w:type="dxa"/>
            <w:noWrap/>
            <w:vAlign w:val="bottom"/>
            <w:hideMark/>
          </w:tcPr>
          <w:p w14:paraId="3800F8ED" w14:textId="77777777" w:rsidR="0007557C" w:rsidRDefault="0007557C" w:rsidP="000B35D2">
            <w:pPr>
              <w:rPr>
                <w:rFonts w:cs="Calibri"/>
                <w:sz w:val="20"/>
                <w:szCs w:val="20"/>
                <w:lang w:eastAsia="ru-RU"/>
              </w:rPr>
            </w:pPr>
          </w:p>
        </w:tc>
        <w:tc>
          <w:tcPr>
            <w:tcW w:w="255" w:type="dxa"/>
            <w:gridSpan w:val="2"/>
            <w:noWrap/>
            <w:vAlign w:val="bottom"/>
            <w:hideMark/>
          </w:tcPr>
          <w:p w14:paraId="185A7D22" w14:textId="77777777" w:rsidR="0007557C" w:rsidRDefault="0007557C" w:rsidP="000B35D2">
            <w:pPr>
              <w:rPr>
                <w:rFonts w:cs="Calibri"/>
                <w:sz w:val="20"/>
                <w:szCs w:val="20"/>
                <w:lang w:eastAsia="ru-RU"/>
              </w:rPr>
            </w:pPr>
          </w:p>
        </w:tc>
        <w:tc>
          <w:tcPr>
            <w:tcW w:w="278" w:type="dxa"/>
            <w:noWrap/>
            <w:vAlign w:val="bottom"/>
            <w:hideMark/>
          </w:tcPr>
          <w:p w14:paraId="627F3D71" w14:textId="77777777" w:rsidR="0007557C" w:rsidRDefault="0007557C" w:rsidP="000B35D2">
            <w:pPr>
              <w:rPr>
                <w:rFonts w:cs="Calibri"/>
                <w:sz w:val="20"/>
                <w:szCs w:val="20"/>
                <w:lang w:eastAsia="ru-RU"/>
              </w:rPr>
            </w:pPr>
          </w:p>
        </w:tc>
        <w:tc>
          <w:tcPr>
            <w:tcW w:w="1925" w:type="dxa"/>
            <w:noWrap/>
            <w:vAlign w:val="bottom"/>
            <w:hideMark/>
          </w:tcPr>
          <w:p w14:paraId="46650BD1" w14:textId="77777777" w:rsidR="0007557C" w:rsidRDefault="0007557C" w:rsidP="000B35D2">
            <w:pPr>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Всего (с учетом НДС):</w:t>
            </w:r>
          </w:p>
        </w:tc>
        <w:tc>
          <w:tcPr>
            <w:tcW w:w="1103" w:type="dxa"/>
            <w:noWrap/>
            <w:vAlign w:val="center"/>
            <w:hideMark/>
          </w:tcPr>
          <w:p w14:paraId="2D831CC1" w14:textId="77777777" w:rsidR="0007557C" w:rsidRDefault="0007557C" w:rsidP="000B35D2">
            <w:pPr>
              <w:rPr>
                <w:rFonts w:ascii="Arial" w:eastAsia="Times New Roman" w:hAnsi="Arial" w:cs="Arial"/>
                <w:b/>
                <w:bCs/>
                <w:sz w:val="20"/>
                <w:szCs w:val="20"/>
                <w:lang w:eastAsia="ru-RU"/>
              </w:rPr>
            </w:pPr>
          </w:p>
        </w:tc>
      </w:tr>
      <w:tr w:rsidR="0007557C" w14:paraId="39F39B83" w14:textId="77777777" w:rsidTr="000B35D2">
        <w:trPr>
          <w:trHeight w:val="495"/>
        </w:trPr>
        <w:tc>
          <w:tcPr>
            <w:tcW w:w="11018" w:type="dxa"/>
            <w:gridSpan w:val="14"/>
            <w:hideMark/>
          </w:tcPr>
          <w:p w14:paraId="17307B37" w14:textId="77777777" w:rsidR="0007557C" w:rsidRDefault="0007557C" w:rsidP="000B35D2">
            <w:pPr>
              <w:rPr>
                <w:rFonts w:ascii="Arial" w:eastAsia="Times New Roman" w:hAnsi="Arial" w:cs="Arial"/>
                <w:i/>
                <w:iCs/>
                <w:sz w:val="18"/>
                <w:szCs w:val="18"/>
                <w:lang w:eastAsia="ru-RU"/>
              </w:rPr>
            </w:pPr>
            <w:r>
              <w:rPr>
                <w:rFonts w:ascii="Arial" w:eastAsia="Times New Roman" w:hAnsi="Arial" w:cs="Arial"/>
                <w:i/>
                <w:iCs/>
                <w:sz w:val="18"/>
                <w:szCs w:val="18"/>
                <w:lang w:eastAsia="ru-RU"/>
              </w:rPr>
              <w:t xml:space="preserve">Всего оказано услуг на сумму:  </w:t>
            </w:r>
          </w:p>
        </w:tc>
      </w:tr>
      <w:tr w:rsidR="0007557C" w14:paraId="45B79CF4" w14:textId="77777777" w:rsidTr="000B35D2">
        <w:trPr>
          <w:trHeight w:val="795"/>
        </w:trPr>
        <w:tc>
          <w:tcPr>
            <w:tcW w:w="11018" w:type="dxa"/>
            <w:gridSpan w:val="14"/>
            <w:vAlign w:val="bottom"/>
            <w:hideMark/>
          </w:tcPr>
          <w:p w14:paraId="51A1C2B6"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tc>
      </w:tr>
      <w:tr w:rsidR="0007557C" w14:paraId="370C4AD9" w14:textId="77777777" w:rsidTr="000B35D2">
        <w:trPr>
          <w:trHeight w:val="439"/>
        </w:trPr>
        <w:tc>
          <w:tcPr>
            <w:tcW w:w="1595" w:type="dxa"/>
            <w:gridSpan w:val="2"/>
            <w:noWrap/>
            <w:vAlign w:val="bottom"/>
            <w:hideMark/>
          </w:tcPr>
          <w:p w14:paraId="300D1881"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От исполнителя:</w:t>
            </w:r>
          </w:p>
        </w:tc>
        <w:tc>
          <w:tcPr>
            <w:tcW w:w="3861" w:type="dxa"/>
            <w:gridSpan w:val="2"/>
            <w:tcBorders>
              <w:top w:val="nil"/>
              <w:left w:val="nil"/>
              <w:bottom w:val="single" w:sz="4" w:space="0" w:color="auto"/>
              <w:right w:val="nil"/>
            </w:tcBorders>
            <w:vAlign w:val="bottom"/>
            <w:hideMark/>
          </w:tcPr>
          <w:p w14:paraId="0171DADE"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22" w:type="dxa"/>
            <w:noWrap/>
            <w:vAlign w:val="bottom"/>
            <w:hideMark/>
          </w:tcPr>
          <w:p w14:paraId="07E62D80" w14:textId="77777777" w:rsidR="0007557C" w:rsidRDefault="0007557C" w:rsidP="000B35D2">
            <w:pPr>
              <w:rPr>
                <w:rFonts w:ascii="Arial" w:eastAsia="Times New Roman" w:hAnsi="Arial" w:cs="Arial"/>
                <w:sz w:val="18"/>
                <w:szCs w:val="18"/>
                <w:lang w:eastAsia="ru-RU"/>
              </w:rPr>
            </w:pPr>
          </w:p>
        </w:tc>
        <w:tc>
          <w:tcPr>
            <w:tcW w:w="278" w:type="dxa"/>
            <w:tcBorders>
              <w:top w:val="nil"/>
              <w:left w:val="nil"/>
              <w:bottom w:val="single" w:sz="4" w:space="0" w:color="auto"/>
              <w:right w:val="nil"/>
            </w:tcBorders>
            <w:noWrap/>
            <w:vAlign w:val="bottom"/>
            <w:hideMark/>
          </w:tcPr>
          <w:p w14:paraId="246C397B"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78" w:type="dxa"/>
            <w:gridSpan w:val="2"/>
            <w:tcBorders>
              <w:top w:val="nil"/>
              <w:left w:val="nil"/>
              <w:bottom w:val="single" w:sz="4" w:space="0" w:color="auto"/>
              <w:right w:val="nil"/>
            </w:tcBorders>
            <w:noWrap/>
            <w:vAlign w:val="bottom"/>
            <w:hideMark/>
          </w:tcPr>
          <w:p w14:paraId="66E5E894"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223" w:type="dxa"/>
            <w:tcBorders>
              <w:top w:val="nil"/>
              <w:left w:val="nil"/>
              <w:bottom w:val="single" w:sz="4" w:space="0" w:color="auto"/>
              <w:right w:val="nil"/>
            </w:tcBorders>
            <w:noWrap/>
            <w:vAlign w:val="bottom"/>
            <w:hideMark/>
          </w:tcPr>
          <w:p w14:paraId="1D186380"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55" w:type="dxa"/>
            <w:gridSpan w:val="2"/>
            <w:noWrap/>
            <w:vAlign w:val="bottom"/>
            <w:hideMark/>
          </w:tcPr>
          <w:p w14:paraId="4BADECAE" w14:textId="77777777" w:rsidR="0007557C" w:rsidRDefault="0007557C" w:rsidP="000B35D2">
            <w:pPr>
              <w:rPr>
                <w:rFonts w:ascii="Arial" w:eastAsia="Times New Roman" w:hAnsi="Arial" w:cs="Arial"/>
                <w:sz w:val="18"/>
                <w:szCs w:val="18"/>
                <w:lang w:eastAsia="ru-RU"/>
              </w:rPr>
            </w:pPr>
          </w:p>
        </w:tc>
        <w:tc>
          <w:tcPr>
            <w:tcW w:w="278" w:type="dxa"/>
            <w:tcBorders>
              <w:top w:val="nil"/>
              <w:left w:val="nil"/>
              <w:bottom w:val="single" w:sz="4" w:space="0" w:color="auto"/>
              <w:right w:val="nil"/>
            </w:tcBorders>
            <w:noWrap/>
            <w:vAlign w:val="bottom"/>
            <w:hideMark/>
          </w:tcPr>
          <w:p w14:paraId="6A5DBE7A"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925" w:type="dxa"/>
            <w:tcBorders>
              <w:top w:val="nil"/>
              <w:left w:val="nil"/>
              <w:bottom w:val="single" w:sz="4" w:space="0" w:color="auto"/>
              <w:right w:val="nil"/>
            </w:tcBorders>
            <w:noWrap/>
            <w:vAlign w:val="bottom"/>
            <w:hideMark/>
          </w:tcPr>
          <w:p w14:paraId="29614469"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03" w:type="dxa"/>
            <w:tcBorders>
              <w:top w:val="nil"/>
              <w:left w:val="nil"/>
              <w:bottom w:val="single" w:sz="4" w:space="0" w:color="auto"/>
              <w:right w:val="nil"/>
            </w:tcBorders>
            <w:noWrap/>
            <w:vAlign w:val="bottom"/>
            <w:hideMark/>
          </w:tcPr>
          <w:p w14:paraId="138A2DD0"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r>
      <w:tr w:rsidR="0007557C" w14:paraId="5ED82BDC" w14:textId="77777777" w:rsidTr="000B35D2">
        <w:trPr>
          <w:trHeight w:val="210"/>
        </w:trPr>
        <w:tc>
          <w:tcPr>
            <w:tcW w:w="708" w:type="dxa"/>
            <w:noWrap/>
            <w:vAlign w:val="bottom"/>
            <w:hideMark/>
          </w:tcPr>
          <w:p w14:paraId="6DA028D7" w14:textId="77777777" w:rsidR="0007557C" w:rsidRDefault="0007557C" w:rsidP="000B35D2">
            <w:pPr>
              <w:rPr>
                <w:rFonts w:ascii="Arial" w:eastAsia="Times New Roman" w:hAnsi="Arial" w:cs="Arial"/>
                <w:sz w:val="18"/>
                <w:szCs w:val="18"/>
                <w:lang w:eastAsia="ru-RU"/>
              </w:rPr>
            </w:pPr>
          </w:p>
        </w:tc>
        <w:tc>
          <w:tcPr>
            <w:tcW w:w="887" w:type="dxa"/>
            <w:noWrap/>
            <w:vAlign w:val="bottom"/>
            <w:hideMark/>
          </w:tcPr>
          <w:p w14:paraId="344BC148" w14:textId="77777777" w:rsidR="0007557C" w:rsidRDefault="0007557C" w:rsidP="000B35D2">
            <w:pPr>
              <w:rPr>
                <w:rFonts w:cs="Calibri"/>
                <w:sz w:val="20"/>
                <w:szCs w:val="20"/>
                <w:lang w:eastAsia="ru-RU"/>
              </w:rPr>
            </w:pPr>
          </w:p>
        </w:tc>
        <w:tc>
          <w:tcPr>
            <w:tcW w:w="3861" w:type="dxa"/>
            <w:gridSpan w:val="2"/>
            <w:noWrap/>
            <w:hideMark/>
          </w:tcPr>
          <w:p w14:paraId="5942C6B0" w14:textId="77777777" w:rsidR="0007557C" w:rsidRDefault="0007557C" w:rsidP="000B35D2">
            <w:pPr>
              <w:jc w:val="center"/>
              <w:rPr>
                <w:rFonts w:ascii="Arial" w:eastAsia="Times New Roman" w:hAnsi="Arial" w:cs="Arial"/>
                <w:sz w:val="18"/>
                <w:szCs w:val="18"/>
                <w:lang w:eastAsia="ru-RU"/>
              </w:rPr>
            </w:pPr>
            <w:r>
              <w:rPr>
                <w:rFonts w:ascii="Arial" w:eastAsia="Times New Roman" w:hAnsi="Arial" w:cs="Arial"/>
                <w:sz w:val="18"/>
                <w:szCs w:val="18"/>
                <w:lang w:eastAsia="ru-RU"/>
              </w:rPr>
              <w:t>(должность)</w:t>
            </w:r>
          </w:p>
        </w:tc>
        <w:tc>
          <w:tcPr>
            <w:tcW w:w="222" w:type="dxa"/>
            <w:noWrap/>
            <w:vAlign w:val="bottom"/>
            <w:hideMark/>
          </w:tcPr>
          <w:p w14:paraId="71CD3E7A" w14:textId="77777777" w:rsidR="0007557C" w:rsidRDefault="0007557C" w:rsidP="000B35D2">
            <w:pPr>
              <w:rPr>
                <w:rFonts w:ascii="Arial" w:eastAsia="Times New Roman" w:hAnsi="Arial" w:cs="Arial"/>
                <w:sz w:val="18"/>
                <w:szCs w:val="18"/>
                <w:lang w:eastAsia="ru-RU"/>
              </w:rPr>
            </w:pPr>
          </w:p>
        </w:tc>
        <w:tc>
          <w:tcPr>
            <w:tcW w:w="1779" w:type="dxa"/>
            <w:gridSpan w:val="4"/>
            <w:noWrap/>
            <w:hideMark/>
          </w:tcPr>
          <w:p w14:paraId="69E2C7C7" w14:textId="77777777" w:rsidR="0007557C" w:rsidRDefault="0007557C" w:rsidP="000B35D2">
            <w:pPr>
              <w:jc w:val="center"/>
              <w:rPr>
                <w:rFonts w:ascii="Arial" w:eastAsia="Times New Roman" w:hAnsi="Arial" w:cs="Arial"/>
                <w:sz w:val="18"/>
                <w:szCs w:val="18"/>
                <w:lang w:eastAsia="ru-RU"/>
              </w:rPr>
            </w:pPr>
            <w:r>
              <w:rPr>
                <w:rFonts w:ascii="Arial" w:eastAsia="Times New Roman" w:hAnsi="Arial" w:cs="Arial"/>
                <w:sz w:val="18"/>
                <w:szCs w:val="18"/>
                <w:lang w:eastAsia="ru-RU"/>
              </w:rPr>
              <w:t>(подпись)</w:t>
            </w:r>
          </w:p>
        </w:tc>
        <w:tc>
          <w:tcPr>
            <w:tcW w:w="255" w:type="dxa"/>
            <w:gridSpan w:val="2"/>
            <w:noWrap/>
            <w:vAlign w:val="bottom"/>
            <w:hideMark/>
          </w:tcPr>
          <w:p w14:paraId="3C170811" w14:textId="77777777" w:rsidR="0007557C" w:rsidRDefault="0007557C" w:rsidP="000B35D2">
            <w:pPr>
              <w:rPr>
                <w:rFonts w:ascii="Arial" w:eastAsia="Times New Roman" w:hAnsi="Arial" w:cs="Arial"/>
                <w:sz w:val="18"/>
                <w:szCs w:val="18"/>
                <w:lang w:eastAsia="ru-RU"/>
              </w:rPr>
            </w:pPr>
          </w:p>
        </w:tc>
        <w:tc>
          <w:tcPr>
            <w:tcW w:w="3306" w:type="dxa"/>
            <w:gridSpan w:val="3"/>
            <w:noWrap/>
            <w:hideMark/>
          </w:tcPr>
          <w:p w14:paraId="5A9D47CB" w14:textId="77777777" w:rsidR="0007557C" w:rsidRDefault="0007557C" w:rsidP="000B35D2">
            <w:pPr>
              <w:jc w:val="center"/>
              <w:rPr>
                <w:rFonts w:ascii="Arial" w:eastAsia="Times New Roman" w:hAnsi="Arial" w:cs="Arial"/>
                <w:sz w:val="18"/>
                <w:szCs w:val="18"/>
                <w:lang w:eastAsia="ru-RU"/>
              </w:rPr>
            </w:pPr>
            <w:r>
              <w:rPr>
                <w:rFonts w:ascii="Arial" w:eastAsia="Times New Roman" w:hAnsi="Arial" w:cs="Arial"/>
                <w:sz w:val="18"/>
                <w:szCs w:val="18"/>
                <w:lang w:eastAsia="ru-RU"/>
              </w:rPr>
              <w:t>(расшифровка подписи)</w:t>
            </w:r>
          </w:p>
        </w:tc>
      </w:tr>
      <w:tr w:rsidR="0007557C" w14:paraId="76EA6BC4" w14:textId="77777777" w:rsidTr="000B35D2">
        <w:trPr>
          <w:trHeight w:val="285"/>
        </w:trPr>
        <w:tc>
          <w:tcPr>
            <w:tcW w:w="708" w:type="dxa"/>
            <w:noWrap/>
            <w:vAlign w:val="bottom"/>
            <w:hideMark/>
          </w:tcPr>
          <w:p w14:paraId="26176D17" w14:textId="77777777" w:rsidR="0007557C" w:rsidRDefault="0007557C" w:rsidP="000B35D2">
            <w:pPr>
              <w:rPr>
                <w:rFonts w:ascii="Arial" w:eastAsia="Times New Roman" w:hAnsi="Arial" w:cs="Arial"/>
                <w:sz w:val="18"/>
                <w:szCs w:val="18"/>
                <w:lang w:eastAsia="ru-RU"/>
              </w:rPr>
            </w:pPr>
          </w:p>
        </w:tc>
        <w:tc>
          <w:tcPr>
            <w:tcW w:w="887" w:type="dxa"/>
            <w:noWrap/>
            <w:vAlign w:val="bottom"/>
            <w:hideMark/>
          </w:tcPr>
          <w:p w14:paraId="6BC0E0D9" w14:textId="77777777" w:rsidR="0007557C" w:rsidRDefault="0007557C" w:rsidP="000B35D2">
            <w:pPr>
              <w:rPr>
                <w:rFonts w:cs="Calibri"/>
                <w:sz w:val="20"/>
                <w:szCs w:val="20"/>
                <w:lang w:eastAsia="ru-RU"/>
              </w:rPr>
            </w:pPr>
          </w:p>
        </w:tc>
        <w:tc>
          <w:tcPr>
            <w:tcW w:w="3861" w:type="dxa"/>
            <w:gridSpan w:val="2"/>
            <w:noWrap/>
            <w:vAlign w:val="bottom"/>
            <w:hideMark/>
          </w:tcPr>
          <w:p w14:paraId="617EC856" w14:textId="77777777" w:rsidR="0007557C" w:rsidRDefault="0007557C" w:rsidP="000B35D2">
            <w:pPr>
              <w:rPr>
                <w:rFonts w:cs="Calibri"/>
                <w:sz w:val="20"/>
                <w:szCs w:val="20"/>
                <w:lang w:eastAsia="ru-RU"/>
              </w:rPr>
            </w:pPr>
          </w:p>
        </w:tc>
        <w:tc>
          <w:tcPr>
            <w:tcW w:w="222" w:type="dxa"/>
            <w:noWrap/>
            <w:vAlign w:val="bottom"/>
            <w:hideMark/>
          </w:tcPr>
          <w:p w14:paraId="57D86D79" w14:textId="77777777" w:rsidR="0007557C" w:rsidRDefault="0007557C" w:rsidP="000B35D2">
            <w:pPr>
              <w:rPr>
                <w:rFonts w:cs="Calibri"/>
                <w:sz w:val="20"/>
                <w:szCs w:val="20"/>
                <w:lang w:eastAsia="ru-RU"/>
              </w:rPr>
            </w:pPr>
          </w:p>
        </w:tc>
        <w:tc>
          <w:tcPr>
            <w:tcW w:w="278" w:type="dxa"/>
            <w:noWrap/>
            <w:vAlign w:val="bottom"/>
            <w:hideMark/>
          </w:tcPr>
          <w:p w14:paraId="24EC99D1" w14:textId="77777777" w:rsidR="0007557C" w:rsidRDefault="0007557C" w:rsidP="000B35D2">
            <w:pPr>
              <w:rPr>
                <w:rFonts w:cs="Calibri"/>
                <w:sz w:val="20"/>
                <w:szCs w:val="20"/>
                <w:lang w:eastAsia="ru-RU"/>
              </w:rPr>
            </w:pPr>
          </w:p>
        </w:tc>
        <w:tc>
          <w:tcPr>
            <w:tcW w:w="278" w:type="dxa"/>
            <w:gridSpan w:val="2"/>
            <w:noWrap/>
            <w:vAlign w:val="bottom"/>
            <w:hideMark/>
          </w:tcPr>
          <w:p w14:paraId="23D5BF1E" w14:textId="77777777" w:rsidR="0007557C" w:rsidRDefault="0007557C" w:rsidP="000B35D2">
            <w:pPr>
              <w:rPr>
                <w:rFonts w:cs="Calibri"/>
                <w:sz w:val="20"/>
                <w:szCs w:val="20"/>
                <w:lang w:eastAsia="ru-RU"/>
              </w:rPr>
            </w:pPr>
          </w:p>
        </w:tc>
        <w:tc>
          <w:tcPr>
            <w:tcW w:w="1223" w:type="dxa"/>
            <w:noWrap/>
            <w:vAlign w:val="bottom"/>
            <w:hideMark/>
          </w:tcPr>
          <w:p w14:paraId="5A11B3B8" w14:textId="77777777" w:rsidR="0007557C" w:rsidRDefault="0007557C" w:rsidP="000B35D2">
            <w:pPr>
              <w:rPr>
                <w:rFonts w:cs="Calibri"/>
                <w:sz w:val="20"/>
                <w:szCs w:val="20"/>
                <w:lang w:eastAsia="ru-RU"/>
              </w:rPr>
            </w:pPr>
          </w:p>
        </w:tc>
        <w:tc>
          <w:tcPr>
            <w:tcW w:w="255" w:type="dxa"/>
            <w:gridSpan w:val="2"/>
            <w:noWrap/>
            <w:vAlign w:val="bottom"/>
            <w:hideMark/>
          </w:tcPr>
          <w:p w14:paraId="7428812B" w14:textId="77777777" w:rsidR="0007557C" w:rsidRDefault="0007557C" w:rsidP="000B35D2">
            <w:pPr>
              <w:rPr>
                <w:rFonts w:cs="Calibri"/>
                <w:sz w:val="20"/>
                <w:szCs w:val="20"/>
                <w:lang w:eastAsia="ru-RU"/>
              </w:rPr>
            </w:pPr>
          </w:p>
        </w:tc>
        <w:tc>
          <w:tcPr>
            <w:tcW w:w="278" w:type="dxa"/>
            <w:noWrap/>
            <w:vAlign w:val="bottom"/>
            <w:hideMark/>
          </w:tcPr>
          <w:p w14:paraId="50F03AF7" w14:textId="77777777" w:rsidR="0007557C" w:rsidRDefault="0007557C" w:rsidP="000B35D2">
            <w:pPr>
              <w:rPr>
                <w:rFonts w:cs="Calibri"/>
                <w:sz w:val="20"/>
                <w:szCs w:val="20"/>
                <w:lang w:eastAsia="ru-RU"/>
              </w:rPr>
            </w:pPr>
          </w:p>
        </w:tc>
        <w:tc>
          <w:tcPr>
            <w:tcW w:w="1925" w:type="dxa"/>
            <w:noWrap/>
            <w:vAlign w:val="bottom"/>
            <w:hideMark/>
          </w:tcPr>
          <w:p w14:paraId="2B1308BF" w14:textId="77777777" w:rsidR="0007557C" w:rsidRDefault="0007557C" w:rsidP="000B35D2">
            <w:pPr>
              <w:rPr>
                <w:rFonts w:cs="Calibri"/>
                <w:sz w:val="20"/>
                <w:szCs w:val="20"/>
                <w:lang w:eastAsia="ru-RU"/>
              </w:rPr>
            </w:pPr>
          </w:p>
        </w:tc>
        <w:tc>
          <w:tcPr>
            <w:tcW w:w="1103" w:type="dxa"/>
            <w:noWrap/>
            <w:vAlign w:val="bottom"/>
            <w:hideMark/>
          </w:tcPr>
          <w:p w14:paraId="14435A43" w14:textId="77777777" w:rsidR="0007557C" w:rsidRDefault="0007557C" w:rsidP="000B35D2">
            <w:pPr>
              <w:rPr>
                <w:rFonts w:cs="Calibri"/>
                <w:sz w:val="20"/>
                <w:szCs w:val="20"/>
                <w:lang w:eastAsia="ru-RU"/>
              </w:rPr>
            </w:pPr>
          </w:p>
        </w:tc>
      </w:tr>
      <w:tr w:rsidR="0007557C" w14:paraId="5040D0D5" w14:textId="77777777" w:rsidTr="000B35D2">
        <w:trPr>
          <w:trHeight w:val="255"/>
        </w:trPr>
        <w:tc>
          <w:tcPr>
            <w:tcW w:w="708" w:type="dxa"/>
            <w:noWrap/>
            <w:vAlign w:val="bottom"/>
            <w:hideMark/>
          </w:tcPr>
          <w:p w14:paraId="1A353D95" w14:textId="77777777" w:rsidR="0007557C" w:rsidRDefault="0007557C" w:rsidP="000B35D2">
            <w:pPr>
              <w:rPr>
                <w:rFonts w:cs="Calibri"/>
                <w:sz w:val="20"/>
                <w:szCs w:val="20"/>
                <w:lang w:eastAsia="ru-RU"/>
              </w:rPr>
            </w:pPr>
          </w:p>
        </w:tc>
        <w:tc>
          <w:tcPr>
            <w:tcW w:w="887" w:type="dxa"/>
            <w:noWrap/>
            <w:vAlign w:val="bottom"/>
            <w:hideMark/>
          </w:tcPr>
          <w:p w14:paraId="07884EE1" w14:textId="77777777" w:rsidR="0007557C" w:rsidRDefault="0007557C" w:rsidP="000B35D2">
            <w:pPr>
              <w:rPr>
                <w:rFonts w:cs="Calibri"/>
                <w:sz w:val="20"/>
                <w:szCs w:val="20"/>
                <w:lang w:eastAsia="ru-RU"/>
              </w:rPr>
            </w:pPr>
          </w:p>
        </w:tc>
        <w:tc>
          <w:tcPr>
            <w:tcW w:w="3861" w:type="dxa"/>
            <w:gridSpan w:val="2"/>
            <w:noWrap/>
            <w:vAlign w:val="bottom"/>
            <w:hideMark/>
          </w:tcPr>
          <w:p w14:paraId="1346C7BC" w14:textId="77777777" w:rsidR="0007557C" w:rsidRDefault="0007557C" w:rsidP="000B35D2">
            <w:pPr>
              <w:jc w:val="right"/>
              <w:rPr>
                <w:rFonts w:ascii="Arial" w:eastAsia="Times New Roman" w:hAnsi="Arial" w:cs="Arial"/>
                <w:sz w:val="18"/>
                <w:szCs w:val="18"/>
                <w:lang w:eastAsia="ru-RU"/>
              </w:rPr>
            </w:pPr>
            <w:r>
              <w:rPr>
                <w:rFonts w:ascii="Arial" w:eastAsia="Times New Roman" w:hAnsi="Arial" w:cs="Arial"/>
                <w:sz w:val="18"/>
                <w:szCs w:val="18"/>
                <w:lang w:eastAsia="ru-RU"/>
              </w:rPr>
              <w:t>М.П.</w:t>
            </w:r>
          </w:p>
        </w:tc>
        <w:tc>
          <w:tcPr>
            <w:tcW w:w="222" w:type="dxa"/>
            <w:noWrap/>
            <w:vAlign w:val="bottom"/>
            <w:hideMark/>
          </w:tcPr>
          <w:p w14:paraId="1D694167" w14:textId="77777777" w:rsidR="0007557C" w:rsidRDefault="0007557C" w:rsidP="000B35D2">
            <w:pPr>
              <w:rPr>
                <w:rFonts w:ascii="Arial" w:eastAsia="Times New Roman" w:hAnsi="Arial" w:cs="Arial"/>
                <w:sz w:val="18"/>
                <w:szCs w:val="18"/>
                <w:lang w:eastAsia="ru-RU"/>
              </w:rPr>
            </w:pPr>
          </w:p>
        </w:tc>
        <w:tc>
          <w:tcPr>
            <w:tcW w:w="278" w:type="dxa"/>
            <w:noWrap/>
            <w:vAlign w:val="bottom"/>
            <w:hideMark/>
          </w:tcPr>
          <w:p w14:paraId="69FED88B" w14:textId="77777777" w:rsidR="0007557C" w:rsidRDefault="0007557C" w:rsidP="000B35D2">
            <w:pPr>
              <w:rPr>
                <w:rFonts w:cs="Calibri"/>
                <w:sz w:val="20"/>
                <w:szCs w:val="20"/>
                <w:lang w:eastAsia="ru-RU"/>
              </w:rPr>
            </w:pPr>
          </w:p>
        </w:tc>
        <w:tc>
          <w:tcPr>
            <w:tcW w:w="278" w:type="dxa"/>
            <w:gridSpan w:val="2"/>
            <w:noWrap/>
            <w:vAlign w:val="bottom"/>
            <w:hideMark/>
          </w:tcPr>
          <w:p w14:paraId="70C63B50" w14:textId="77777777" w:rsidR="0007557C" w:rsidRDefault="0007557C" w:rsidP="000B35D2">
            <w:pPr>
              <w:rPr>
                <w:rFonts w:cs="Calibri"/>
                <w:sz w:val="20"/>
                <w:szCs w:val="20"/>
                <w:lang w:eastAsia="ru-RU"/>
              </w:rPr>
            </w:pPr>
          </w:p>
        </w:tc>
        <w:tc>
          <w:tcPr>
            <w:tcW w:w="1223" w:type="dxa"/>
            <w:noWrap/>
            <w:vAlign w:val="bottom"/>
            <w:hideMark/>
          </w:tcPr>
          <w:p w14:paraId="7FDE5EB3" w14:textId="77777777" w:rsidR="0007557C" w:rsidRDefault="0007557C" w:rsidP="000B35D2">
            <w:pPr>
              <w:rPr>
                <w:rFonts w:cs="Calibri"/>
                <w:sz w:val="20"/>
                <w:szCs w:val="20"/>
                <w:lang w:eastAsia="ru-RU"/>
              </w:rPr>
            </w:pPr>
          </w:p>
        </w:tc>
        <w:tc>
          <w:tcPr>
            <w:tcW w:w="255" w:type="dxa"/>
            <w:gridSpan w:val="2"/>
            <w:noWrap/>
            <w:vAlign w:val="bottom"/>
            <w:hideMark/>
          </w:tcPr>
          <w:p w14:paraId="10E3F5F0" w14:textId="77777777" w:rsidR="0007557C" w:rsidRDefault="0007557C" w:rsidP="000B35D2">
            <w:pPr>
              <w:rPr>
                <w:rFonts w:cs="Calibri"/>
                <w:sz w:val="20"/>
                <w:szCs w:val="20"/>
                <w:lang w:eastAsia="ru-RU"/>
              </w:rPr>
            </w:pPr>
          </w:p>
        </w:tc>
        <w:tc>
          <w:tcPr>
            <w:tcW w:w="278" w:type="dxa"/>
            <w:noWrap/>
            <w:vAlign w:val="bottom"/>
            <w:hideMark/>
          </w:tcPr>
          <w:p w14:paraId="145EA3E0" w14:textId="77777777" w:rsidR="0007557C" w:rsidRDefault="0007557C" w:rsidP="000B35D2">
            <w:pPr>
              <w:rPr>
                <w:rFonts w:cs="Calibri"/>
                <w:sz w:val="20"/>
                <w:szCs w:val="20"/>
                <w:lang w:eastAsia="ru-RU"/>
              </w:rPr>
            </w:pPr>
          </w:p>
        </w:tc>
        <w:tc>
          <w:tcPr>
            <w:tcW w:w="1925" w:type="dxa"/>
            <w:noWrap/>
            <w:vAlign w:val="bottom"/>
            <w:hideMark/>
          </w:tcPr>
          <w:p w14:paraId="0DC177E2" w14:textId="77777777" w:rsidR="0007557C" w:rsidRDefault="0007557C" w:rsidP="000B35D2">
            <w:pPr>
              <w:rPr>
                <w:rFonts w:cs="Calibri"/>
                <w:sz w:val="20"/>
                <w:szCs w:val="20"/>
                <w:lang w:eastAsia="ru-RU"/>
              </w:rPr>
            </w:pPr>
          </w:p>
        </w:tc>
        <w:tc>
          <w:tcPr>
            <w:tcW w:w="1103" w:type="dxa"/>
            <w:noWrap/>
            <w:vAlign w:val="bottom"/>
            <w:hideMark/>
          </w:tcPr>
          <w:p w14:paraId="5220D2B8" w14:textId="77777777" w:rsidR="0007557C" w:rsidRDefault="0007557C" w:rsidP="000B35D2">
            <w:pPr>
              <w:rPr>
                <w:rFonts w:cs="Calibri"/>
                <w:sz w:val="20"/>
                <w:szCs w:val="20"/>
                <w:lang w:eastAsia="ru-RU"/>
              </w:rPr>
            </w:pPr>
          </w:p>
        </w:tc>
      </w:tr>
      <w:tr w:rsidR="0007557C" w14:paraId="5321F556" w14:textId="77777777" w:rsidTr="000B35D2">
        <w:trPr>
          <w:trHeight w:val="135"/>
        </w:trPr>
        <w:tc>
          <w:tcPr>
            <w:tcW w:w="708" w:type="dxa"/>
            <w:noWrap/>
            <w:vAlign w:val="bottom"/>
            <w:hideMark/>
          </w:tcPr>
          <w:p w14:paraId="61985C1C" w14:textId="77777777" w:rsidR="0007557C" w:rsidRDefault="0007557C" w:rsidP="000B35D2">
            <w:pPr>
              <w:rPr>
                <w:rFonts w:cs="Calibri"/>
                <w:sz w:val="20"/>
                <w:szCs w:val="20"/>
                <w:lang w:eastAsia="ru-RU"/>
              </w:rPr>
            </w:pPr>
          </w:p>
        </w:tc>
        <w:tc>
          <w:tcPr>
            <w:tcW w:w="887" w:type="dxa"/>
            <w:noWrap/>
            <w:vAlign w:val="bottom"/>
            <w:hideMark/>
          </w:tcPr>
          <w:p w14:paraId="2D128B1E" w14:textId="77777777" w:rsidR="0007557C" w:rsidRDefault="0007557C" w:rsidP="000B35D2">
            <w:pPr>
              <w:rPr>
                <w:rFonts w:cs="Calibri"/>
                <w:sz w:val="20"/>
                <w:szCs w:val="20"/>
                <w:lang w:eastAsia="ru-RU"/>
              </w:rPr>
            </w:pPr>
          </w:p>
        </w:tc>
        <w:tc>
          <w:tcPr>
            <w:tcW w:w="3861" w:type="dxa"/>
            <w:gridSpan w:val="2"/>
            <w:noWrap/>
            <w:vAlign w:val="bottom"/>
            <w:hideMark/>
          </w:tcPr>
          <w:p w14:paraId="3B6FDBC9" w14:textId="77777777" w:rsidR="0007557C" w:rsidRDefault="0007557C" w:rsidP="000B35D2">
            <w:pPr>
              <w:rPr>
                <w:rFonts w:cs="Calibri"/>
                <w:sz w:val="20"/>
                <w:szCs w:val="20"/>
                <w:lang w:eastAsia="ru-RU"/>
              </w:rPr>
            </w:pPr>
          </w:p>
        </w:tc>
        <w:tc>
          <w:tcPr>
            <w:tcW w:w="222" w:type="dxa"/>
            <w:noWrap/>
            <w:vAlign w:val="bottom"/>
            <w:hideMark/>
          </w:tcPr>
          <w:p w14:paraId="4D4F7859" w14:textId="77777777" w:rsidR="0007557C" w:rsidRDefault="0007557C" w:rsidP="000B35D2">
            <w:pPr>
              <w:rPr>
                <w:rFonts w:cs="Calibri"/>
                <w:sz w:val="20"/>
                <w:szCs w:val="20"/>
                <w:lang w:eastAsia="ru-RU"/>
              </w:rPr>
            </w:pPr>
          </w:p>
        </w:tc>
        <w:tc>
          <w:tcPr>
            <w:tcW w:w="278" w:type="dxa"/>
            <w:noWrap/>
            <w:vAlign w:val="bottom"/>
            <w:hideMark/>
          </w:tcPr>
          <w:p w14:paraId="7CC8CF5C" w14:textId="77777777" w:rsidR="0007557C" w:rsidRDefault="0007557C" w:rsidP="000B35D2">
            <w:pPr>
              <w:rPr>
                <w:rFonts w:cs="Calibri"/>
                <w:sz w:val="20"/>
                <w:szCs w:val="20"/>
                <w:lang w:eastAsia="ru-RU"/>
              </w:rPr>
            </w:pPr>
          </w:p>
        </w:tc>
        <w:tc>
          <w:tcPr>
            <w:tcW w:w="278" w:type="dxa"/>
            <w:gridSpan w:val="2"/>
            <w:noWrap/>
            <w:vAlign w:val="bottom"/>
            <w:hideMark/>
          </w:tcPr>
          <w:p w14:paraId="3EC8053E" w14:textId="77777777" w:rsidR="0007557C" w:rsidRDefault="0007557C" w:rsidP="000B35D2">
            <w:pPr>
              <w:rPr>
                <w:rFonts w:cs="Calibri"/>
                <w:sz w:val="20"/>
                <w:szCs w:val="20"/>
                <w:lang w:eastAsia="ru-RU"/>
              </w:rPr>
            </w:pPr>
          </w:p>
        </w:tc>
        <w:tc>
          <w:tcPr>
            <w:tcW w:w="1223" w:type="dxa"/>
            <w:noWrap/>
            <w:vAlign w:val="bottom"/>
            <w:hideMark/>
          </w:tcPr>
          <w:p w14:paraId="1A7DE914" w14:textId="77777777" w:rsidR="0007557C" w:rsidRDefault="0007557C" w:rsidP="000B35D2">
            <w:pPr>
              <w:rPr>
                <w:rFonts w:cs="Calibri"/>
                <w:sz w:val="20"/>
                <w:szCs w:val="20"/>
                <w:lang w:eastAsia="ru-RU"/>
              </w:rPr>
            </w:pPr>
          </w:p>
        </w:tc>
        <w:tc>
          <w:tcPr>
            <w:tcW w:w="255" w:type="dxa"/>
            <w:gridSpan w:val="2"/>
            <w:noWrap/>
            <w:vAlign w:val="bottom"/>
            <w:hideMark/>
          </w:tcPr>
          <w:p w14:paraId="6B6357AA" w14:textId="77777777" w:rsidR="0007557C" w:rsidRDefault="0007557C" w:rsidP="000B35D2">
            <w:pPr>
              <w:rPr>
                <w:rFonts w:cs="Calibri"/>
                <w:sz w:val="20"/>
                <w:szCs w:val="20"/>
                <w:lang w:eastAsia="ru-RU"/>
              </w:rPr>
            </w:pPr>
          </w:p>
        </w:tc>
        <w:tc>
          <w:tcPr>
            <w:tcW w:w="278" w:type="dxa"/>
            <w:noWrap/>
            <w:vAlign w:val="bottom"/>
            <w:hideMark/>
          </w:tcPr>
          <w:p w14:paraId="5D2705D3" w14:textId="77777777" w:rsidR="0007557C" w:rsidRDefault="0007557C" w:rsidP="000B35D2">
            <w:pPr>
              <w:rPr>
                <w:rFonts w:cs="Calibri"/>
                <w:sz w:val="20"/>
                <w:szCs w:val="20"/>
                <w:lang w:eastAsia="ru-RU"/>
              </w:rPr>
            </w:pPr>
          </w:p>
        </w:tc>
        <w:tc>
          <w:tcPr>
            <w:tcW w:w="1925" w:type="dxa"/>
            <w:noWrap/>
            <w:vAlign w:val="bottom"/>
            <w:hideMark/>
          </w:tcPr>
          <w:p w14:paraId="3D174D3D" w14:textId="77777777" w:rsidR="0007557C" w:rsidRDefault="0007557C" w:rsidP="000B35D2">
            <w:pPr>
              <w:rPr>
                <w:rFonts w:cs="Calibri"/>
                <w:sz w:val="20"/>
                <w:szCs w:val="20"/>
                <w:lang w:eastAsia="ru-RU"/>
              </w:rPr>
            </w:pPr>
          </w:p>
        </w:tc>
        <w:tc>
          <w:tcPr>
            <w:tcW w:w="1103" w:type="dxa"/>
            <w:noWrap/>
            <w:vAlign w:val="bottom"/>
            <w:hideMark/>
          </w:tcPr>
          <w:p w14:paraId="41FAF1FB" w14:textId="77777777" w:rsidR="0007557C" w:rsidRDefault="0007557C" w:rsidP="000B35D2">
            <w:pPr>
              <w:rPr>
                <w:rFonts w:cs="Calibri"/>
                <w:sz w:val="20"/>
                <w:szCs w:val="20"/>
                <w:lang w:eastAsia="ru-RU"/>
              </w:rPr>
            </w:pPr>
          </w:p>
        </w:tc>
      </w:tr>
      <w:tr w:rsidR="0007557C" w14:paraId="7FFA3808" w14:textId="77777777" w:rsidTr="000B35D2">
        <w:trPr>
          <w:trHeight w:val="439"/>
        </w:trPr>
        <w:tc>
          <w:tcPr>
            <w:tcW w:w="1595" w:type="dxa"/>
            <w:gridSpan w:val="2"/>
            <w:noWrap/>
            <w:vAlign w:val="bottom"/>
            <w:hideMark/>
          </w:tcPr>
          <w:p w14:paraId="58CDC533"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От заказчика:</w:t>
            </w:r>
          </w:p>
        </w:tc>
        <w:tc>
          <w:tcPr>
            <w:tcW w:w="3861" w:type="dxa"/>
            <w:gridSpan w:val="2"/>
            <w:tcBorders>
              <w:top w:val="nil"/>
              <w:left w:val="nil"/>
              <w:bottom w:val="single" w:sz="4" w:space="0" w:color="auto"/>
              <w:right w:val="nil"/>
            </w:tcBorders>
            <w:noWrap/>
            <w:vAlign w:val="bottom"/>
            <w:hideMark/>
          </w:tcPr>
          <w:p w14:paraId="69131103"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22" w:type="dxa"/>
            <w:noWrap/>
            <w:vAlign w:val="bottom"/>
            <w:hideMark/>
          </w:tcPr>
          <w:p w14:paraId="1B8097FA" w14:textId="77777777" w:rsidR="0007557C" w:rsidRDefault="0007557C" w:rsidP="000B35D2">
            <w:pPr>
              <w:rPr>
                <w:rFonts w:ascii="Arial" w:eastAsia="Times New Roman" w:hAnsi="Arial" w:cs="Arial"/>
                <w:sz w:val="18"/>
                <w:szCs w:val="18"/>
                <w:lang w:eastAsia="ru-RU"/>
              </w:rPr>
            </w:pPr>
          </w:p>
        </w:tc>
        <w:tc>
          <w:tcPr>
            <w:tcW w:w="278" w:type="dxa"/>
            <w:tcBorders>
              <w:top w:val="nil"/>
              <w:left w:val="nil"/>
              <w:bottom w:val="single" w:sz="4" w:space="0" w:color="auto"/>
              <w:right w:val="nil"/>
            </w:tcBorders>
            <w:noWrap/>
            <w:vAlign w:val="bottom"/>
            <w:hideMark/>
          </w:tcPr>
          <w:p w14:paraId="2F531D46"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78" w:type="dxa"/>
            <w:gridSpan w:val="2"/>
            <w:tcBorders>
              <w:top w:val="nil"/>
              <w:left w:val="nil"/>
              <w:bottom w:val="single" w:sz="4" w:space="0" w:color="auto"/>
              <w:right w:val="nil"/>
            </w:tcBorders>
            <w:noWrap/>
            <w:vAlign w:val="bottom"/>
            <w:hideMark/>
          </w:tcPr>
          <w:p w14:paraId="2296DCE6"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223" w:type="dxa"/>
            <w:tcBorders>
              <w:top w:val="nil"/>
              <w:left w:val="nil"/>
              <w:bottom w:val="single" w:sz="4" w:space="0" w:color="auto"/>
              <w:right w:val="nil"/>
            </w:tcBorders>
            <w:noWrap/>
            <w:vAlign w:val="bottom"/>
            <w:hideMark/>
          </w:tcPr>
          <w:p w14:paraId="10A52E90"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255" w:type="dxa"/>
            <w:gridSpan w:val="2"/>
            <w:noWrap/>
            <w:vAlign w:val="bottom"/>
            <w:hideMark/>
          </w:tcPr>
          <w:p w14:paraId="2BF7F6F9" w14:textId="77777777" w:rsidR="0007557C" w:rsidRDefault="0007557C" w:rsidP="000B35D2">
            <w:pPr>
              <w:rPr>
                <w:rFonts w:ascii="Arial" w:eastAsia="Times New Roman" w:hAnsi="Arial" w:cs="Arial"/>
                <w:sz w:val="18"/>
                <w:szCs w:val="18"/>
                <w:lang w:eastAsia="ru-RU"/>
              </w:rPr>
            </w:pPr>
          </w:p>
        </w:tc>
        <w:tc>
          <w:tcPr>
            <w:tcW w:w="278" w:type="dxa"/>
            <w:tcBorders>
              <w:top w:val="nil"/>
              <w:left w:val="nil"/>
              <w:bottom w:val="single" w:sz="4" w:space="0" w:color="auto"/>
              <w:right w:val="nil"/>
            </w:tcBorders>
            <w:noWrap/>
            <w:vAlign w:val="bottom"/>
            <w:hideMark/>
          </w:tcPr>
          <w:p w14:paraId="62CA6BD2"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925" w:type="dxa"/>
            <w:tcBorders>
              <w:top w:val="nil"/>
              <w:left w:val="nil"/>
              <w:bottom w:val="single" w:sz="4" w:space="0" w:color="auto"/>
              <w:right w:val="nil"/>
            </w:tcBorders>
            <w:noWrap/>
            <w:vAlign w:val="bottom"/>
            <w:hideMark/>
          </w:tcPr>
          <w:p w14:paraId="0A974E6E"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c>
          <w:tcPr>
            <w:tcW w:w="1103" w:type="dxa"/>
            <w:tcBorders>
              <w:top w:val="nil"/>
              <w:left w:val="nil"/>
              <w:bottom w:val="single" w:sz="4" w:space="0" w:color="auto"/>
              <w:right w:val="nil"/>
            </w:tcBorders>
            <w:noWrap/>
            <w:vAlign w:val="bottom"/>
            <w:hideMark/>
          </w:tcPr>
          <w:p w14:paraId="69A87E17" w14:textId="77777777" w:rsidR="0007557C" w:rsidRDefault="0007557C" w:rsidP="000B35D2">
            <w:pPr>
              <w:rPr>
                <w:rFonts w:ascii="Arial" w:eastAsia="Times New Roman" w:hAnsi="Arial" w:cs="Arial"/>
                <w:sz w:val="18"/>
                <w:szCs w:val="18"/>
                <w:lang w:eastAsia="ru-RU"/>
              </w:rPr>
            </w:pPr>
            <w:r>
              <w:rPr>
                <w:rFonts w:ascii="Arial" w:eastAsia="Times New Roman" w:hAnsi="Arial" w:cs="Arial"/>
                <w:sz w:val="18"/>
                <w:szCs w:val="18"/>
                <w:lang w:eastAsia="ru-RU"/>
              </w:rPr>
              <w:t> </w:t>
            </w:r>
          </w:p>
        </w:tc>
      </w:tr>
      <w:tr w:rsidR="0007557C" w14:paraId="55627614" w14:textId="77777777" w:rsidTr="000B35D2">
        <w:trPr>
          <w:trHeight w:val="255"/>
        </w:trPr>
        <w:tc>
          <w:tcPr>
            <w:tcW w:w="708" w:type="dxa"/>
            <w:noWrap/>
            <w:vAlign w:val="bottom"/>
            <w:hideMark/>
          </w:tcPr>
          <w:p w14:paraId="3D447887" w14:textId="77777777" w:rsidR="0007557C" w:rsidRDefault="0007557C" w:rsidP="000B35D2">
            <w:pPr>
              <w:rPr>
                <w:rFonts w:ascii="Arial" w:eastAsia="Times New Roman" w:hAnsi="Arial" w:cs="Arial"/>
                <w:sz w:val="18"/>
                <w:szCs w:val="18"/>
                <w:lang w:eastAsia="ru-RU"/>
              </w:rPr>
            </w:pPr>
          </w:p>
        </w:tc>
        <w:tc>
          <w:tcPr>
            <w:tcW w:w="887" w:type="dxa"/>
            <w:noWrap/>
            <w:vAlign w:val="bottom"/>
            <w:hideMark/>
          </w:tcPr>
          <w:p w14:paraId="06D0A2FF" w14:textId="77777777" w:rsidR="0007557C" w:rsidRDefault="0007557C" w:rsidP="000B35D2">
            <w:pPr>
              <w:rPr>
                <w:rFonts w:cs="Calibri"/>
                <w:sz w:val="20"/>
                <w:szCs w:val="20"/>
                <w:lang w:eastAsia="ru-RU"/>
              </w:rPr>
            </w:pPr>
          </w:p>
        </w:tc>
        <w:tc>
          <w:tcPr>
            <w:tcW w:w="3861" w:type="dxa"/>
            <w:gridSpan w:val="2"/>
            <w:noWrap/>
            <w:hideMark/>
          </w:tcPr>
          <w:p w14:paraId="0D09BCD9" w14:textId="77777777" w:rsidR="0007557C" w:rsidRDefault="0007557C" w:rsidP="000B35D2">
            <w:pPr>
              <w:jc w:val="center"/>
              <w:rPr>
                <w:rFonts w:ascii="Arial" w:eastAsia="Times New Roman" w:hAnsi="Arial" w:cs="Arial"/>
                <w:sz w:val="18"/>
                <w:szCs w:val="18"/>
                <w:lang w:eastAsia="ru-RU"/>
              </w:rPr>
            </w:pPr>
            <w:r>
              <w:rPr>
                <w:rFonts w:ascii="Arial" w:eastAsia="Times New Roman" w:hAnsi="Arial" w:cs="Arial"/>
                <w:sz w:val="18"/>
                <w:szCs w:val="18"/>
                <w:lang w:eastAsia="ru-RU"/>
              </w:rPr>
              <w:t>(должность)</w:t>
            </w:r>
          </w:p>
        </w:tc>
        <w:tc>
          <w:tcPr>
            <w:tcW w:w="222" w:type="dxa"/>
            <w:noWrap/>
            <w:vAlign w:val="bottom"/>
            <w:hideMark/>
          </w:tcPr>
          <w:p w14:paraId="499E8AC0" w14:textId="77777777" w:rsidR="0007557C" w:rsidRDefault="0007557C" w:rsidP="000B35D2">
            <w:pPr>
              <w:rPr>
                <w:rFonts w:ascii="Arial" w:eastAsia="Times New Roman" w:hAnsi="Arial" w:cs="Arial"/>
                <w:sz w:val="18"/>
                <w:szCs w:val="18"/>
                <w:lang w:eastAsia="ru-RU"/>
              </w:rPr>
            </w:pPr>
          </w:p>
        </w:tc>
        <w:tc>
          <w:tcPr>
            <w:tcW w:w="1779" w:type="dxa"/>
            <w:gridSpan w:val="4"/>
            <w:noWrap/>
            <w:hideMark/>
          </w:tcPr>
          <w:p w14:paraId="623DD13F" w14:textId="77777777" w:rsidR="0007557C" w:rsidRDefault="0007557C" w:rsidP="000B35D2">
            <w:pPr>
              <w:jc w:val="center"/>
              <w:rPr>
                <w:rFonts w:ascii="Arial" w:eastAsia="Times New Roman" w:hAnsi="Arial" w:cs="Arial"/>
                <w:sz w:val="18"/>
                <w:szCs w:val="18"/>
                <w:lang w:eastAsia="ru-RU"/>
              </w:rPr>
            </w:pPr>
            <w:r>
              <w:rPr>
                <w:rFonts w:ascii="Arial" w:eastAsia="Times New Roman" w:hAnsi="Arial" w:cs="Arial"/>
                <w:sz w:val="18"/>
                <w:szCs w:val="18"/>
                <w:lang w:eastAsia="ru-RU"/>
              </w:rPr>
              <w:t>(подпись)</w:t>
            </w:r>
          </w:p>
        </w:tc>
        <w:tc>
          <w:tcPr>
            <w:tcW w:w="255" w:type="dxa"/>
            <w:gridSpan w:val="2"/>
            <w:noWrap/>
            <w:vAlign w:val="bottom"/>
            <w:hideMark/>
          </w:tcPr>
          <w:p w14:paraId="7891547F" w14:textId="77777777" w:rsidR="0007557C" w:rsidRDefault="0007557C" w:rsidP="000B35D2">
            <w:pPr>
              <w:rPr>
                <w:rFonts w:ascii="Arial" w:eastAsia="Times New Roman" w:hAnsi="Arial" w:cs="Arial"/>
                <w:sz w:val="18"/>
                <w:szCs w:val="18"/>
                <w:lang w:eastAsia="ru-RU"/>
              </w:rPr>
            </w:pPr>
          </w:p>
        </w:tc>
        <w:tc>
          <w:tcPr>
            <w:tcW w:w="3306" w:type="dxa"/>
            <w:gridSpan w:val="3"/>
            <w:noWrap/>
            <w:hideMark/>
          </w:tcPr>
          <w:p w14:paraId="7A637A94" w14:textId="77777777" w:rsidR="0007557C" w:rsidRDefault="0007557C" w:rsidP="000B35D2">
            <w:pPr>
              <w:jc w:val="center"/>
              <w:rPr>
                <w:rFonts w:ascii="Arial" w:eastAsia="Times New Roman" w:hAnsi="Arial" w:cs="Arial"/>
                <w:sz w:val="18"/>
                <w:szCs w:val="18"/>
                <w:lang w:eastAsia="ru-RU"/>
              </w:rPr>
            </w:pPr>
            <w:r>
              <w:rPr>
                <w:rFonts w:ascii="Arial" w:eastAsia="Times New Roman" w:hAnsi="Arial" w:cs="Arial"/>
                <w:sz w:val="18"/>
                <w:szCs w:val="18"/>
                <w:lang w:eastAsia="ru-RU"/>
              </w:rPr>
              <w:t>(расшифровка подписи)</w:t>
            </w:r>
          </w:p>
        </w:tc>
      </w:tr>
      <w:tr w:rsidR="0007557C" w14:paraId="2DC2F42B" w14:textId="77777777" w:rsidTr="000B35D2">
        <w:trPr>
          <w:trHeight w:val="105"/>
        </w:trPr>
        <w:tc>
          <w:tcPr>
            <w:tcW w:w="708" w:type="dxa"/>
            <w:noWrap/>
            <w:vAlign w:val="bottom"/>
            <w:hideMark/>
          </w:tcPr>
          <w:p w14:paraId="3D58AFE9" w14:textId="77777777" w:rsidR="0007557C" w:rsidRDefault="0007557C" w:rsidP="000B35D2">
            <w:pPr>
              <w:rPr>
                <w:rFonts w:ascii="Arial" w:eastAsia="Times New Roman" w:hAnsi="Arial" w:cs="Arial"/>
                <w:sz w:val="18"/>
                <w:szCs w:val="18"/>
                <w:lang w:eastAsia="ru-RU"/>
              </w:rPr>
            </w:pPr>
          </w:p>
        </w:tc>
        <w:tc>
          <w:tcPr>
            <w:tcW w:w="887" w:type="dxa"/>
            <w:noWrap/>
            <w:vAlign w:val="bottom"/>
            <w:hideMark/>
          </w:tcPr>
          <w:p w14:paraId="0E6164E6" w14:textId="77777777" w:rsidR="0007557C" w:rsidRDefault="0007557C" w:rsidP="000B35D2">
            <w:pPr>
              <w:rPr>
                <w:rFonts w:cs="Calibri"/>
                <w:sz w:val="20"/>
                <w:szCs w:val="20"/>
                <w:lang w:eastAsia="ru-RU"/>
              </w:rPr>
            </w:pPr>
          </w:p>
        </w:tc>
        <w:tc>
          <w:tcPr>
            <w:tcW w:w="3861" w:type="dxa"/>
            <w:gridSpan w:val="2"/>
            <w:noWrap/>
            <w:vAlign w:val="bottom"/>
            <w:hideMark/>
          </w:tcPr>
          <w:p w14:paraId="49688A92" w14:textId="77777777" w:rsidR="0007557C" w:rsidRDefault="0007557C" w:rsidP="000B35D2">
            <w:pPr>
              <w:rPr>
                <w:rFonts w:cs="Calibri"/>
                <w:sz w:val="20"/>
                <w:szCs w:val="20"/>
                <w:lang w:eastAsia="ru-RU"/>
              </w:rPr>
            </w:pPr>
          </w:p>
        </w:tc>
        <w:tc>
          <w:tcPr>
            <w:tcW w:w="222" w:type="dxa"/>
            <w:noWrap/>
            <w:vAlign w:val="bottom"/>
            <w:hideMark/>
          </w:tcPr>
          <w:p w14:paraId="4A98D3A9" w14:textId="77777777" w:rsidR="0007557C" w:rsidRDefault="0007557C" w:rsidP="000B35D2">
            <w:pPr>
              <w:rPr>
                <w:rFonts w:cs="Calibri"/>
                <w:sz w:val="20"/>
                <w:szCs w:val="20"/>
                <w:lang w:eastAsia="ru-RU"/>
              </w:rPr>
            </w:pPr>
          </w:p>
        </w:tc>
        <w:tc>
          <w:tcPr>
            <w:tcW w:w="278" w:type="dxa"/>
            <w:noWrap/>
            <w:vAlign w:val="bottom"/>
            <w:hideMark/>
          </w:tcPr>
          <w:p w14:paraId="63FCE551" w14:textId="77777777" w:rsidR="0007557C" w:rsidRDefault="0007557C" w:rsidP="000B35D2">
            <w:pPr>
              <w:rPr>
                <w:rFonts w:cs="Calibri"/>
                <w:sz w:val="20"/>
                <w:szCs w:val="20"/>
                <w:lang w:eastAsia="ru-RU"/>
              </w:rPr>
            </w:pPr>
          </w:p>
        </w:tc>
        <w:tc>
          <w:tcPr>
            <w:tcW w:w="278" w:type="dxa"/>
            <w:gridSpan w:val="2"/>
            <w:noWrap/>
            <w:vAlign w:val="bottom"/>
            <w:hideMark/>
          </w:tcPr>
          <w:p w14:paraId="77F635FB" w14:textId="77777777" w:rsidR="0007557C" w:rsidRDefault="0007557C" w:rsidP="000B35D2">
            <w:pPr>
              <w:rPr>
                <w:rFonts w:cs="Calibri"/>
                <w:sz w:val="20"/>
                <w:szCs w:val="20"/>
                <w:lang w:eastAsia="ru-RU"/>
              </w:rPr>
            </w:pPr>
          </w:p>
        </w:tc>
        <w:tc>
          <w:tcPr>
            <w:tcW w:w="1223" w:type="dxa"/>
            <w:noWrap/>
            <w:vAlign w:val="bottom"/>
            <w:hideMark/>
          </w:tcPr>
          <w:p w14:paraId="3B81CB0E" w14:textId="77777777" w:rsidR="0007557C" w:rsidRDefault="0007557C" w:rsidP="000B35D2">
            <w:pPr>
              <w:rPr>
                <w:rFonts w:cs="Calibri"/>
                <w:sz w:val="20"/>
                <w:szCs w:val="20"/>
                <w:lang w:eastAsia="ru-RU"/>
              </w:rPr>
            </w:pPr>
          </w:p>
        </w:tc>
        <w:tc>
          <w:tcPr>
            <w:tcW w:w="255" w:type="dxa"/>
            <w:gridSpan w:val="2"/>
            <w:noWrap/>
            <w:vAlign w:val="bottom"/>
            <w:hideMark/>
          </w:tcPr>
          <w:p w14:paraId="7D57AF13" w14:textId="77777777" w:rsidR="0007557C" w:rsidRDefault="0007557C" w:rsidP="000B35D2">
            <w:pPr>
              <w:rPr>
                <w:rFonts w:cs="Calibri"/>
                <w:sz w:val="20"/>
                <w:szCs w:val="20"/>
                <w:lang w:eastAsia="ru-RU"/>
              </w:rPr>
            </w:pPr>
          </w:p>
        </w:tc>
        <w:tc>
          <w:tcPr>
            <w:tcW w:w="278" w:type="dxa"/>
            <w:noWrap/>
            <w:vAlign w:val="bottom"/>
            <w:hideMark/>
          </w:tcPr>
          <w:p w14:paraId="27E467B0" w14:textId="77777777" w:rsidR="0007557C" w:rsidRDefault="0007557C" w:rsidP="000B35D2">
            <w:pPr>
              <w:rPr>
                <w:rFonts w:cs="Calibri"/>
                <w:sz w:val="20"/>
                <w:szCs w:val="20"/>
                <w:lang w:eastAsia="ru-RU"/>
              </w:rPr>
            </w:pPr>
          </w:p>
        </w:tc>
        <w:tc>
          <w:tcPr>
            <w:tcW w:w="1925" w:type="dxa"/>
            <w:noWrap/>
            <w:vAlign w:val="bottom"/>
            <w:hideMark/>
          </w:tcPr>
          <w:p w14:paraId="006A811D" w14:textId="77777777" w:rsidR="0007557C" w:rsidRDefault="0007557C" w:rsidP="000B35D2">
            <w:pPr>
              <w:rPr>
                <w:rFonts w:cs="Calibri"/>
                <w:sz w:val="20"/>
                <w:szCs w:val="20"/>
                <w:lang w:eastAsia="ru-RU"/>
              </w:rPr>
            </w:pPr>
          </w:p>
        </w:tc>
        <w:tc>
          <w:tcPr>
            <w:tcW w:w="1103" w:type="dxa"/>
            <w:noWrap/>
            <w:vAlign w:val="bottom"/>
            <w:hideMark/>
          </w:tcPr>
          <w:p w14:paraId="10E7F587" w14:textId="77777777" w:rsidR="0007557C" w:rsidRDefault="0007557C" w:rsidP="000B35D2">
            <w:pPr>
              <w:rPr>
                <w:rFonts w:cs="Calibri"/>
                <w:sz w:val="20"/>
                <w:szCs w:val="20"/>
                <w:lang w:eastAsia="ru-RU"/>
              </w:rPr>
            </w:pPr>
          </w:p>
        </w:tc>
      </w:tr>
      <w:tr w:rsidR="0007557C" w14:paraId="523B0EF8" w14:textId="77777777" w:rsidTr="000B35D2">
        <w:trPr>
          <w:trHeight w:val="255"/>
        </w:trPr>
        <w:tc>
          <w:tcPr>
            <w:tcW w:w="708" w:type="dxa"/>
            <w:noWrap/>
            <w:vAlign w:val="bottom"/>
            <w:hideMark/>
          </w:tcPr>
          <w:p w14:paraId="2B1DD679" w14:textId="77777777" w:rsidR="0007557C" w:rsidRDefault="0007557C" w:rsidP="000B35D2">
            <w:pPr>
              <w:rPr>
                <w:rFonts w:cs="Calibri"/>
                <w:sz w:val="20"/>
                <w:szCs w:val="20"/>
                <w:lang w:eastAsia="ru-RU"/>
              </w:rPr>
            </w:pPr>
          </w:p>
        </w:tc>
        <w:tc>
          <w:tcPr>
            <w:tcW w:w="887" w:type="dxa"/>
            <w:noWrap/>
            <w:vAlign w:val="bottom"/>
            <w:hideMark/>
          </w:tcPr>
          <w:p w14:paraId="32B9AEAC" w14:textId="77777777" w:rsidR="0007557C" w:rsidRDefault="0007557C" w:rsidP="000B35D2">
            <w:pPr>
              <w:rPr>
                <w:rFonts w:cs="Calibri"/>
                <w:sz w:val="20"/>
                <w:szCs w:val="20"/>
                <w:lang w:eastAsia="ru-RU"/>
              </w:rPr>
            </w:pPr>
          </w:p>
        </w:tc>
        <w:tc>
          <w:tcPr>
            <w:tcW w:w="3861" w:type="dxa"/>
            <w:gridSpan w:val="2"/>
            <w:noWrap/>
            <w:vAlign w:val="bottom"/>
            <w:hideMark/>
          </w:tcPr>
          <w:p w14:paraId="186EBBFD" w14:textId="77777777" w:rsidR="0007557C" w:rsidRDefault="0007557C" w:rsidP="000B35D2">
            <w:pPr>
              <w:jc w:val="right"/>
              <w:rPr>
                <w:rFonts w:ascii="Arial" w:eastAsia="Times New Roman" w:hAnsi="Arial" w:cs="Arial"/>
                <w:sz w:val="18"/>
                <w:szCs w:val="18"/>
                <w:lang w:eastAsia="ru-RU"/>
              </w:rPr>
            </w:pPr>
            <w:r>
              <w:rPr>
                <w:rFonts w:ascii="Arial" w:eastAsia="Times New Roman" w:hAnsi="Arial" w:cs="Arial"/>
                <w:sz w:val="18"/>
                <w:szCs w:val="18"/>
                <w:lang w:eastAsia="ru-RU"/>
              </w:rPr>
              <w:t>М.П.</w:t>
            </w:r>
          </w:p>
        </w:tc>
        <w:tc>
          <w:tcPr>
            <w:tcW w:w="222" w:type="dxa"/>
            <w:noWrap/>
            <w:vAlign w:val="bottom"/>
            <w:hideMark/>
          </w:tcPr>
          <w:p w14:paraId="6B2E9D48" w14:textId="77777777" w:rsidR="0007557C" w:rsidRDefault="0007557C" w:rsidP="000B35D2">
            <w:pPr>
              <w:rPr>
                <w:rFonts w:ascii="Arial" w:eastAsia="Times New Roman" w:hAnsi="Arial" w:cs="Arial"/>
                <w:sz w:val="18"/>
                <w:szCs w:val="18"/>
                <w:lang w:eastAsia="ru-RU"/>
              </w:rPr>
            </w:pPr>
          </w:p>
        </w:tc>
        <w:tc>
          <w:tcPr>
            <w:tcW w:w="278" w:type="dxa"/>
            <w:noWrap/>
            <w:vAlign w:val="bottom"/>
            <w:hideMark/>
          </w:tcPr>
          <w:p w14:paraId="7654B679" w14:textId="77777777" w:rsidR="0007557C" w:rsidRDefault="0007557C" w:rsidP="000B35D2">
            <w:pPr>
              <w:rPr>
                <w:rFonts w:cs="Calibri"/>
                <w:sz w:val="20"/>
                <w:szCs w:val="20"/>
                <w:lang w:eastAsia="ru-RU"/>
              </w:rPr>
            </w:pPr>
          </w:p>
        </w:tc>
        <w:tc>
          <w:tcPr>
            <w:tcW w:w="278" w:type="dxa"/>
            <w:gridSpan w:val="2"/>
            <w:noWrap/>
            <w:vAlign w:val="bottom"/>
            <w:hideMark/>
          </w:tcPr>
          <w:p w14:paraId="2AE923FD" w14:textId="77777777" w:rsidR="0007557C" w:rsidRDefault="0007557C" w:rsidP="000B35D2">
            <w:pPr>
              <w:rPr>
                <w:rFonts w:cs="Calibri"/>
                <w:sz w:val="20"/>
                <w:szCs w:val="20"/>
                <w:lang w:eastAsia="ru-RU"/>
              </w:rPr>
            </w:pPr>
          </w:p>
        </w:tc>
        <w:tc>
          <w:tcPr>
            <w:tcW w:w="1223" w:type="dxa"/>
            <w:noWrap/>
            <w:vAlign w:val="bottom"/>
            <w:hideMark/>
          </w:tcPr>
          <w:p w14:paraId="4D166744" w14:textId="77777777" w:rsidR="0007557C" w:rsidRDefault="0007557C" w:rsidP="000B35D2">
            <w:pPr>
              <w:rPr>
                <w:rFonts w:cs="Calibri"/>
                <w:sz w:val="20"/>
                <w:szCs w:val="20"/>
                <w:lang w:eastAsia="ru-RU"/>
              </w:rPr>
            </w:pPr>
          </w:p>
        </w:tc>
        <w:tc>
          <w:tcPr>
            <w:tcW w:w="255" w:type="dxa"/>
            <w:gridSpan w:val="2"/>
            <w:noWrap/>
            <w:vAlign w:val="bottom"/>
            <w:hideMark/>
          </w:tcPr>
          <w:p w14:paraId="6F848B0B" w14:textId="77777777" w:rsidR="0007557C" w:rsidRDefault="0007557C" w:rsidP="000B35D2">
            <w:pPr>
              <w:rPr>
                <w:rFonts w:cs="Calibri"/>
                <w:sz w:val="20"/>
                <w:szCs w:val="20"/>
                <w:lang w:eastAsia="ru-RU"/>
              </w:rPr>
            </w:pPr>
          </w:p>
        </w:tc>
        <w:tc>
          <w:tcPr>
            <w:tcW w:w="278" w:type="dxa"/>
            <w:noWrap/>
            <w:vAlign w:val="bottom"/>
            <w:hideMark/>
          </w:tcPr>
          <w:p w14:paraId="4AD7220D" w14:textId="77777777" w:rsidR="0007557C" w:rsidRDefault="0007557C" w:rsidP="000B35D2">
            <w:pPr>
              <w:rPr>
                <w:rFonts w:cs="Calibri"/>
                <w:sz w:val="20"/>
                <w:szCs w:val="20"/>
                <w:lang w:eastAsia="ru-RU"/>
              </w:rPr>
            </w:pPr>
          </w:p>
        </w:tc>
        <w:tc>
          <w:tcPr>
            <w:tcW w:w="1925" w:type="dxa"/>
            <w:noWrap/>
            <w:vAlign w:val="bottom"/>
            <w:hideMark/>
          </w:tcPr>
          <w:p w14:paraId="3A422CB5" w14:textId="77777777" w:rsidR="0007557C" w:rsidRDefault="0007557C" w:rsidP="000B35D2">
            <w:pPr>
              <w:rPr>
                <w:rFonts w:cs="Calibri"/>
                <w:sz w:val="20"/>
                <w:szCs w:val="20"/>
                <w:lang w:eastAsia="ru-RU"/>
              </w:rPr>
            </w:pPr>
          </w:p>
        </w:tc>
        <w:tc>
          <w:tcPr>
            <w:tcW w:w="1103" w:type="dxa"/>
            <w:noWrap/>
            <w:vAlign w:val="bottom"/>
            <w:hideMark/>
          </w:tcPr>
          <w:p w14:paraId="17B9E962" w14:textId="77777777" w:rsidR="0007557C" w:rsidRDefault="0007557C" w:rsidP="000B35D2">
            <w:pPr>
              <w:rPr>
                <w:rFonts w:cs="Calibri"/>
                <w:sz w:val="20"/>
                <w:szCs w:val="20"/>
                <w:lang w:eastAsia="ru-RU"/>
              </w:rPr>
            </w:pPr>
          </w:p>
        </w:tc>
      </w:tr>
      <w:tr w:rsidR="0007557C" w14:paraId="383CCC98" w14:textId="77777777" w:rsidTr="000B35D2">
        <w:trPr>
          <w:trHeight w:val="225"/>
        </w:trPr>
        <w:tc>
          <w:tcPr>
            <w:tcW w:w="708" w:type="dxa"/>
            <w:noWrap/>
            <w:vAlign w:val="bottom"/>
          </w:tcPr>
          <w:p w14:paraId="3EBA2D0A" w14:textId="77777777" w:rsidR="0007557C" w:rsidRDefault="0007557C" w:rsidP="000B35D2">
            <w:pPr>
              <w:rPr>
                <w:rFonts w:eastAsia="Times New Roman" w:cs="Times New Roman"/>
                <w:sz w:val="18"/>
                <w:szCs w:val="18"/>
                <w:lang w:eastAsia="ru-RU"/>
              </w:rPr>
            </w:pPr>
          </w:p>
        </w:tc>
        <w:tc>
          <w:tcPr>
            <w:tcW w:w="887" w:type="dxa"/>
            <w:noWrap/>
            <w:vAlign w:val="bottom"/>
          </w:tcPr>
          <w:p w14:paraId="075EB686" w14:textId="77777777" w:rsidR="0007557C" w:rsidRDefault="0007557C" w:rsidP="000B35D2">
            <w:pPr>
              <w:rPr>
                <w:rFonts w:eastAsia="Times New Roman"/>
                <w:sz w:val="18"/>
                <w:szCs w:val="18"/>
                <w:lang w:eastAsia="ru-RU"/>
              </w:rPr>
            </w:pPr>
          </w:p>
        </w:tc>
        <w:tc>
          <w:tcPr>
            <w:tcW w:w="3861" w:type="dxa"/>
            <w:gridSpan w:val="2"/>
            <w:noWrap/>
            <w:vAlign w:val="bottom"/>
            <w:hideMark/>
          </w:tcPr>
          <w:p w14:paraId="578CD6A5" w14:textId="77777777" w:rsidR="0007557C" w:rsidRDefault="0007557C" w:rsidP="000B35D2">
            <w:pPr>
              <w:rPr>
                <w:rFonts w:eastAsia="Times New Roman"/>
                <w:sz w:val="18"/>
                <w:szCs w:val="18"/>
                <w:lang w:eastAsia="ru-RU"/>
              </w:rPr>
            </w:pPr>
          </w:p>
        </w:tc>
        <w:tc>
          <w:tcPr>
            <w:tcW w:w="222" w:type="dxa"/>
            <w:noWrap/>
            <w:vAlign w:val="bottom"/>
            <w:hideMark/>
          </w:tcPr>
          <w:p w14:paraId="511358F9" w14:textId="77777777" w:rsidR="0007557C" w:rsidRDefault="0007557C" w:rsidP="000B35D2">
            <w:pPr>
              <w:rPr>
                <w:rFonts w:cs="Calibri"/>
                <w:sz w:val="20"/>
                <w:szCs w:val="20"/>
                <w:lang w:eastAsia="ru-RU"/>
              </w:rPr>
            </w:pPr>
          </w:p>
        </w:tc>
        <w:tc>
          <w:tcPr>
            <w:tcW w:w="278" w:type="dxa"/>
            <w:noWrap/>
            <w:vAlign w:val="bottom"/>
            <w:hideMark/>
          </w:tcPr>
          <w:p w14:paraId="6E492AE9" w14:textId="77777777" w:rsidR="0007557C" w:rsidRDefault="0007557C" w:rsidP="000B35D2">
            <w:pPr>
              <w:rPr>
                <w:rFonts w:cs="Calibri"/>
                <w:sz w:val="20"/>
                <w:szCs w:val="20"/>
                <w:lang w:eastAsia="ru-RU"/>
              </w:rPr>
            </w:pPr>
          </w:p>
        </w:tc>
        <w:tc>
          <w:tcPr>
            <w:tcW w:w="278" w:type="dxa"/>
            <w:gridSpan w:val="2"/>
            <w:noWrap/>
            <w:vAlign w:val="bottom"/>
            <w:hideMark/>
          </w:tcPr>
          <w:p w14:paraId="0800206A" w14:textId="77777777" w:rsidR="0007557C" w:rsidRDefault="0007557C" w:rsidP="000B35D2">
            <w:pPr>
              <w:rPr>
                <w:rFonts w:cs="Calibri"/>
                <w:sz w:val="20"/>
                <w:szCs w:val="20"/>
                <w:lang w:eastAsia="ru-RU"/>
              </w:rPr>
            </w:pPr>
          </w:p>
        </w:tc>
        <w:tc>
          <w:tcPr>
            <w:tcW w:w="1223" w:type="dxa"/>
            <w:noWrap/>
            <w:vAlign w:val="bottom"/>
            <w:hideMark/>
          </w:tcPr>
          <w:p w14:paraId="07E8280D" w14:textId="77777777" w:rsidR="0007557C" w:rsidRDefault="0007557C" w:rsidP="000B35D2">
            <w:pPr>
              <w:rPr>
                <w:rFonts w:cs="Calibri"/>
                <w:sz w:val="20"/>
                <w:szCs w:val="20"/>
                <w:lang w:eastAsia="ru-RU"/>
              </w:rPr>
            </w:pPr>
          </w:p>
        </w:tc>
        <w:tc>
          <w:tcPr>
            <w:tcW w:w="255" w:type="dxa"/>
            <w:gridSpan w:val="2"/>
            <w:noWrap/>
            <w:vAlign w:val="bottom"/>
            <w:hideMark/>
          </w:tcPr>
          <w:p w14:paraId="70552E45" w14:textId="77777777" w:rsidR="0007557C" w:rsidRDefault="0007557C" w:rsidP="000B35D2">
            <w:pPr>
              <w:rPr>
                <w:rFonts w:cs="Calibri"/>
                <w:sz w:val="20"/>
                <w:szCs w:val="20"/>
                <w:lang w:eastAsia="ru-RU"/>
              </w:rPr>
            </w:pPr>
          </w:p>
        </w:tc>
        <w:tc>
          <w:tcPr>
            <w:tcW w:w="278" w:type="dxa"/>
            <w:noWrap/>
            <w:vAlign w:val="bottom"/>
            <w:hideMark/>
          </w:tcPr>
          <w:p w14:paraId="0EDD0C13" w14:textId="77777777" w:rsidR="0007557C" w:rsidRDefault="0007557C" w:rsidP="000B35D2">
            <w:pPr>
              <w:rPr>
                <w:rFonts w:cs="Calibri"/>
                <w:sz w:val="20"/>
                <w:szCs w:val="20"/>
                <w:lang w:eastAsia="ru-RU"/>
              </w:rPr>
            </w:pPr>
          </w:p>
        </w:tc>
        <w:tc>
          <w:tcPr>
            <w:tcW w:w="1925" w:type="dxa"/>
            <w:noWrap/>
            <w:vAlign w:val="bottom"/>
            <w:hideMark/>
          </w:tcPr>
          <w:p w14:paraId="5124E3E2" w14:textId="77777777" w:rsidR="0007557C" w:rsidRDefault="0007557C" w:rsidP="000B35D2">
            <w:pPr>
              <w:rPr>
                <w:rFonts w:cs="Calibri"/>
                <w:sz w:val="20"/>
                <w:szCs w:val="20"/>
                <w:lang w:eastAsia="ru-RU"/>
              </w:rPr>
            </w:pPr>
          </w:p>
        </w:tc>
        <w:tc>
          <w:tcPr>
            <w:tcW w:w="1103" w:type="dxa"/>
            <w:noWrap/>
            <w:vAlign w:val="bottom"/>
            <w:hideMark/>
          </w:tcPr>
          <w:p w14:paraId="0F472AAC" w14:textId="77777777" w:rsidR="0007557C" w:rsidRDefault="0007557C" w:rsidP="000B35D2">
            <w:pPr>
              <w:rPr>
                <w:rFonts w:cs="Calibri"/>
                <w:sz w:val="20"/>
                <w:szCs w:val="20"/>
                <w:lang w:eastAsia="ru-RU"/>
              </w:rPr>
            </w:pPr>
          </w:p>
        </w:tc>
      </w:tr>
    </w:tbl>
    <w:p w14:paraId="0F81C155" w14:textId="77777777" w:rsidR="0007557C" w:rsidRDefault="0007557C" w:rsidP="0007557C">
      <w:pPr>
        <w:rPr>
          <w:rFonts w:cs="Times New Roman"/>
          <w:sz w:val="18"/>
          <w:szCs w:val="18"/>
          <w:lang w:eastAsia="ru-RU"/>
        </w:rPr>
      </w:pPr>
      <w:r>
        <w:rPr>
          <w:rFonts w:ascii="Calibri" w:hAnsi="Calibri"/>
          <w:noProof/>
          <w:sz w:val="22"/>
          <w:lang w:eastAsia="ru-RU"/>
        </w:rPr>
        <mc:AlternateContent>
          <mc:Choice Requires="wps">
            <w:drawing>
              <wp:anchor distT="0" distB="0" distL="114300" distR="114300" simplePos="0" relativeHeight="251659264" behindDoc="0" locked="0" layoutInCell="1" allowOverlap="1" wp14:anchorId="47BBE3FF" wp14:editId="0E26986A">
                <wp:simplePos x="0" y="0"/>
                <wp:positionH relativeFrom="column">
                  <wp:posOffset>-576580</wp:posOffset>
                </wp:positionH>
                <wp:positionV relativeFrom="paragraph">
                  <wp:posOffset>55880</wp:posOffset>
                </wp:positionV>
                <wp:extent cx="705802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058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9061D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4.4pt" to="51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" strokecolor="black [3200]" strokeweight=".5pt">
                <v:stroke joinstyle="miter"/>
              </v:line>
            </w:pict>
          </mc:Fallback>
        </mc:AlternateContent>
      </w:r>
    </w:p>
    <w:p w14:paraId="7FE292BF" w14:textId="77777777" w:rsidR="0007557C" w:rsidRDefault="0007557C" w:rsidP="0007557C">
      <w:pPr>
        <w:jc w:val="center"/>
        <w:rPr>
          <w:b/>
          <w:bCs/>
          <w:i/>
          <w:iCs/>
          <w:sz w:val="18"/>
          <w:szCs w:val="18"/>
          <w:lang w:eastAsia="ru-RU"/>
        </w:rPr>
      </w:pPr>
      <w:r>
        <w:rPr>
          <w:b/>
          <w:bCs/>
          <w:i/>
          <w:iCs/>
          <w:sz w:val="18"/>
          <w:szCs w:val="18"/>
          <w:lang w:eastAsia="ru-RU"/>
        </w:rPr>
        <w:t>КОНЕЦ СОГЛАСОВАННОЙ ФОРМЫ ДОКУМЕНТА</w:t>
      </w:r>
    </w:p>
    <w:p w14:paraId="3224A46C" w14:textId="77777777" w:rsidR="0007557C" w:rsidRDefault="0007557C" w:rsidP="0007557C">
      <w:pPr>
        <w:ind w:firstLine="709"/>
        <w:jc w:val="center"/>
        <w:rPr>
          <w:rFonts w:eastAsia="Times New Roman"/>
          <w:sz w:val="25"/>
          <w:szCs w:val="25"/>
          <w:lang w:eastAsia="ru-RU"/>
        </w:rPr>
      </w:pPr>
    </w:p>
    <w:p w14:paraId="42C4809A" w14:textId="77777777" w:rsidR="0007557C" w:rsidRDefault="0007557C" w:rsidP="0007557C">
      <w:pPr>
        <w:jc w:val="center"/>
        <w:rPr>
          <w:rFonts w:eastAsia="Times New Roman"/>
          <w:b/>
          <w:bCs/>
          <w:sz w:val="25"/>
          <w:szCs w:val="25"/>
          <w:lang w:eastAsia="ru-RU"/>
        </w:rPr>
      </w:pPr>
      <w:r>
        <w:rPr>
          <w:rFonts w:eastAsia="Times New Roman"/>
          <w:b/>
          <w:bCs/>
          <w:sz w:val="25"/>
          <w:szCs w:val="25"/>
          <w:lang w:eastAsia="ru-RU"/>
        </w:rPr>
        <w:t>Подписи Сторон:</w:t>
      </w:r>
    </w:p>
    <w:p w14:paraId="078664B9" w14:textId="77777777" w:rsidR="0007557C" w:rsidRDefault="0007557C" w:rsidP="0007557C">
      <w:pPr>
        <w:jc w:val="center"/>
        <w:rPr>
          <w:rFonts w:eastAsia="Times New Roman"/>
          <w:b/>
          <w:bCs/>
          <w:sz w:val="25"/>
          <w:szCs w:val="25"/>
          <w:lang w:eastAsia="ru-RU"/>
        </w:rPr>
      </w:pPr>
    </w:p>
    <w:p w14:paraId="49D2B957" w14:textId="77777777" w:rsidR="0007557C" w:rsidRDefault="0007557C" w:rsidP="0007557C">
      <w:pPr>
        <w:tabs>
          <w:tab w:val="left" w:pos="0"/>
          <w:tab w:val="left" w:pos="4962"/>
        </w:tabs>
        <w:rPr>
          <w:rFonts w:eastAsia="Times New Roman"/>
          <w:b/>
          <w:sz w:val="25"/>
          <w:szCs w:val="25"/>
          <w:lang w:eastAsia="ru-RU"/>
        </w:rPr>
      </w:pPr>
      <w:r>
        <w:rPr>
          <w:rFonts w:eastAsia="Times New Roman"/>
          <w:b/>
          <w:sz w:val="25"/>
          <w:szCs w:val="25"/>
          <w:lang w:eastAsia="ru-RU"/>
        </w:rPr>
        <w:t>Исполнитель:</w:t>
      </w:r>
      <w:r>
        <w:rPr>
          <w:rFonts w:eastAsia="Times New Roman"/>
          <w:bCs/>
          <w:sz w:val="25"/>
          <w:szCs w:val="25"/>
          <w:lang w:eastAsia="ru-RU"/>
        </w:rPr>
        <w:tab/>
      </w:r>
      <w:r>
        <w:rPr>
          <w:rFonts w:eastAsia="Times New Roman"/>
          <w:b/>
          <w:sz w:val="25"/>
          <w:szCs w:val="25"/>
          <w:lang w:eastAsia="ru-RU"/>
        </w:rPr>
        <w:t>Заказчик</w:t>
      </w:r>
      <w:r>
        <w:rPr>
          <w:rFonts w:eastAsia="Times New Roman"/>
          <w:b/>
          <w:caps/>
          <w:sz w:val="25"/>
          <w:szCs w:val="25"/>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07557C" w14:paraId="303A5D03" w14:textId="77777777" w:rsidTr="000B35D2">
        <w:tc>
          <w:tcPr>
            <w:tcW w:w="4728" w:type="dxa"/>
          </w:tcPr>
          <w:p w14:paraId="341D17EC" w14:textId="77777777" w:rsidR="0007557C" w:rsidRDefault="0007557C" w:rsidP="000B35D2">
            <w:pPr>
              <w:tabs>
                <w:tab w:val="left" w:pos="0"/>
                <w:tab w:val="left" w:pos="5812"/>
              </w:tabs>
              <w:rPr>
                <w:rFonts w:eastAsia="Times New Roman"/>
                <w:b/>
                <w:sz w:val="25"/>
                <w:szCs w:val="25"/>
              </w:rPr>
            </w:pPr>
            <w:r>
              <w:rPr>
                <w:rFonts w:eastAsia="Times New Roman"/>
                <w:b/>
                <w:sz w:val="25"/>
                <w:szCs w:val="25"/>
              </w:rPr>
              <w:t>ФГБУ «ВНИИИМТ» Росздравнадзора</w:t>
            </w:r>
          </w:p>
          <w:p w14:paraId="5B2B7FFD" w14:textId="77777777" w:rsidR="0007557C" w:rsidRDefault="0007557C" w:rsidP="000B35D2">
            <w:pPr>
              <w:widowControl w:val="0"/>
              <w:autoSpaceDE w:val="0"/>
              <w:autoSpaceDN w:val="0"/>
              <w:adjustRightInd w:val="0"/>
              <w:rPr>
                <w:rStyle w:val="FontStyle22"/>
                <w:b w:val="0"/>
                <w:i/>
                <w:iCs/>
                <w:sz w:val="25"/>
                <w:szCs w:val="25"/>
              </w:rPr>
            </w:pPr>
            <w:r>
              <w:rPr>
                <w:rStyle w:val="FontStyle22"/>
                <w:i/>
                <w:iCs/>
                <w:sz w:val="25"/>
                <w:szCs w:val="25"/>
              </w:rPr>
              <w:t>Должность представителя Исполнителя</w:t>
            </w:r>
          </w:p>
          <w:p w14:paraId="2EDA0326" w14:textId="77777777" w:rsidR="0007557C" w:rsidRDefault="0007557C" w:rsidP="000B35D2">
            <w:pPr>
              <w:widowControl w:val="0"/>
              <w:autoSpaceDE w:val="0"/>
              <w:autoSpaceDN w:val="0"/>
              <w:adjustRightInd w:val="0"/>
              <w:rPr>
                <w:i/>
                <w:iCs/>
                <w:sz w:val="25"/>
                <w:szCs w:val="25"/>
              </w:rPr>
            </w:pPr>
            <w:r>
              <w:rPr>
                <w:i/>
                <w:iCs/>
                <w:sz w:val="25"/>
                <w:szCs w:val="25"/>
              </w:rPr>
              <w:t>________________________ Ф.И.О.</w:t>
            </w:r>
          </w:p>
          <w:p w14:paraId="7CB79467" w14:textId="77777777" w:rsidR="0007557C" w:rsidRDefault="0007557C" w:rsidP="000B35D2">
            <w:pPr>
              <w:widowControl w:val="0"/>
              <w:autoSpaceDE w:val="0"/>
              <w:autoSpaceDN w:val="0"/>
              <w:adjustRightInd w:val="0"/>
              <w:rPr>
                <w:i/>
                <w:iCs/>
                <w:sz w:val="25"/>
                <w:szCs w:val="25"/>
              </w:rPr>
            </w:pPr>
            <w:r>
              <w:rPr>
                <w:sz w:val="25"/>
                <w:szCs w:val="25"/>
              </w:rPr>
              <w:t>М.П.</w:t>
            </w:r>
          </w:p>
        </w:tc>
        <w:tc>
          <w:tcPr>
            <w:tcW w:w="4728" w:type="dxa"/>
          </w:tcPr>
          <w:p w14:paraId="29C53E30" w14:textId="77777777" w:rsidR="0007557C" w:rsidRDefault="0007557C" w:rsidP="000B35D2">
            <w:pPr>
              <w:tabs>
                <w:tab w:val="left" w:pos="0"/>
                <w:tab w:val="left" w:pos="5812"/>
              </w:tabs>
              <w:rPr>
                <w:rFonts w:eastAsia="Times New Roman"/>
                <w:bCs/>
                <w:sz w:val="25"/>
                <w:szCs w:val="25"/>
              </w:rPr>
            </w:pPr>
          </w:p>
          <w:p w14:paraId="0EEF7A34" w14:textId="77777777" w:rsidR="0007557C" w:rsidRDefault="0007557C" w:rsidP="000B35D2">
            <w:pPr>
              <w:tabs>
                <w:tab w:val="left" w:pos="0"/>
                <w:tab w:val="left" w:pos="5812"/>
              </w:tabs>
              <w:rPr>
                <w:rFonts w:eastAsia="Times New Roman"/>
                <w:bCs/>
                <w:sz w:val="25"/>
                <w:szCs w:val="25"/>
              </w:rPr>
            </w:pPr>
            <w:r>
              <w:rPr>
                <w:rStyle w:val="FontStyle22"/>
                <w:i/>
                <w:iCs/>
                <w:sz w:val="25"/>
                <w:szCs w:val="25"/>
              </w:rPr>
              <w:t>Должность представителя Заказчика</w:t>
            </w:r>
          </w:p>
          <w:p w14:paraId="142FCA4D" w14:textId="77777777" w:rsidR="0007557C" w:rsidRDefault="0007557C" w:rsidP="000B35D2">
            <w:pPr>
              <w:tabs>
                <w:tab w:val="left" w:pos="0"/>
                <w:tab w:val="left" w:pos="5812"/>
              </w:tabs>
              <w:rPr>
                <w:rFonts w:eastAsia="Times New Roman"/>
                <w:bCs/>
                <w:sz w:val="25"/>
                <w:szCs w:val="25"/>
              </w:rPr>
            </w:pPr>
          </w:p>
          <w:p w14:paraId="0870A24D" w14:textId="77777777" w:rsidR="0007557C" w:rsidRDefault="0007557C" w:rsidP="000B35D2">
            <w:pPr>
              <w:tabs>
                <w:tab w:val="left" w:pos="0"/>
                <w:tab w:val="left" w:pos="5812"/>
              </w:tabs>
              <w:rPr>
                <w:rFonts w:eastAsia="Calibri"/>
                <w:i/>
                <w:iCs/>
                <w:sz w:val="25"/>
                <w:szCs w:val="25"/>
                <w:lang w:eastAsia="en-US"/>
              </w:rPr>
            </w:pPr>
            <w:r>
              <w:rPr>
                <w:i/>
                <w:iCs/>
                <w:sz w:val="25"/>
                <w:szCs w:val="25"/>
              </w:rPr>
              <w:t>________________________ Ф.И.О.</w:t>
            </w:r>
          </w:p>
          <w:p w14:paraId="640F0B88" w14:textId="77777777" w:rsidR="0007557C" w:rsidRDefault="0007557C" w:rsidP="000B35D2">
            <w:pPr>
              <w:tabs>
                <w:tab w:val="left" w:pos="0"/>
                <w:tab w:val="left" w:pos="5812"/>
              </w:tabs>
              <w:rPr>
                <w:rFonts w:eastAsia="Times New Roman"/>
                <w:bCs/>
                <w:sz w:val="25"/>
                <w:szCs w:val="25"/>
              </w:rPr>
            </w:pPr>
            <w:r>
              <w:rPr>
                <w:sz w:val="25"/>
                <w:szCs w:val="25"/>
              </w:rPr>
              <w:t>М.П.</w:t>
            </w:r>
          </w:p>
        </w:tc>
      </w:tr>
    </w:tbl>
    <w:p w14:paraId="37E5813B" w14:textId="77777777" w:rsidR="007D6E8B" w:rsidRDefault="007D6E8B" w:rsidP="0007557C">
      <w:pPr>
        <w:ind w:left="5812"/>
        <w:rPr>
          <w:rFonts w:eastAsia="Times New Roman"/>
          <w:bCs/>
          <w:sz w:val="24"/>
          <w:szCs w:val="24"/>
          <w:lang w:eastAsia="ru-RU"/>
        </w:rPr>
      </w:pPr>
    </w:p>
    <w:p w14:paraId="3D4EDDDC" w14:textId="77777777" w:rsidR="007D6E8B" w:rsidRDefault="007D6E8B" w:rsidP="0007557C">
      <w:pPr>
        <w:ind w:left="5812"/>
        <w:rPr>
          <w:rFonts w:eastAsia="Times New Roman"/>
          <w:bCs/>
          <w:sz w:val="24"/>
          <w:szCs w:val="24"/>
          <w:lang w:eastAsia="ru-RU"/>
        </w:rPr>
      </w:pPr>
    </w:p>
    <w:p w14:paraId="06C6FE11" w14:textId="77777777" w:rsidR="007D6E8B" w:rsidRDefault="007D6E8B" w:rsidP="0007557C">
      <w:pPr>
        <w:ind w:left="5812"/>
        <w:rPr>
          <w:rFonts w:eastAsia="Times New Roman"/>
          <w:bCs/>
          <w:sz w:val="24"/>
          <w:szCs w:val="24"/>
          <w:lang w:eastAsia="ru-RU"/>
        </w:rPr>
      </w:pPr>
    </w:p>
    <w:p w14:paraId="726556F9" w14:textId="77777777" w:rsidR="007D6E8B" w:rsidRDefault="007D6E8B" w:rsidP="0007557C">
      <w:pPr>
        <w:ind w:left="5812"/>
        <w:rPr>
          <w:rFonts w:eastAsia="Times New Roman"/>
          <w:bCs/>
          <w:sz w:val="24"/>
          <w:szCs w:val="24"/>
          <w:lang w:eastAsia="ru-RU"/>
        </w:rPr>
      </w:pPr>
    </w:p>
    <w:p w14:paraId="3ED4CCBB" w14:textId="77777777" w:rsidR="007D6E8B" w:rsidRDefault="007D6E8B" w:rsidP="0007557C">
      <w:pPr>
        <w:ind w:left="5812"/>
        <w:rPr>
          <w:rFonts w:eastAsia="Times New Roman"/>
          <w:bCs/>
          <w:sz w:val="24"/>
          <w:szCs w:val="24"/>
          <w:lang w:eastAsia="ru-RU"/>
        </w:rPr>
      </w:pPr>
    </w:p>
    <w:p w14:paraId="670A5F60" w14:textId="77777777" w:rsidR="007D6E8B" w:rsidRDefault="007D6E8B" w:rsidP="0007557C">
      <w:pPr>
        <w:ind w:left="5812"/>
        <w:rPr>
          <w:rFonts w:eastAsia="Times New Roman"/>
          <w:bCs/>
          <w:sz w:val="24"/>
          <w:szCs w:val="24"/>
          <w:lang w:eastAsia="ru-RU"/>
        </w:rPr>
      </w:pPr>
    </w:p>
    <w:p w14:paraId="4A0F188D" w14:textId="69406909" w:rsidR="0007557C" w:rsidRDefault="0007557C" w:rsidP="007D6E8B">
      <w:pPr>
        <w:ind w:left="6096"/>
        <w:rPr>
          <w:rFonts w:eastAsia="Times New Roman"/>
          <w:bCs/>
          <w:sz w:val="24"/>
          <w:szCs w:val="24"/>
          <w:lang w:eastAsia="ru-RU"/>
        </w:rPr>
      </w:pPr>
      <w:r>
        <w:rPr>
          <w:rFonts w:eastAsia="Times New Roman"/>
          <w:bCs/>
          <w:sz w:val="24"/>
          <w:szCs w:val="24"/>
          <w:lang w:eastAsia="ru-RU"/>
        </w:rPr>
        <w:t xml:space="preserve">Приложение № 2 </w:t>
      </w:r>
    </w:p>
    <w:p w14:paraId="10BAF932" w14:textId="77777777" w:rsidR="007D6E8B" w:rsidRDefault="0007557C" w:rsidP="007D6E8B">
      <w:pPr>
        <w:ind w:left="6096"/>
        <w:rPr>
          <w:rFonts w:eastAsia="Times New Roman"/>
          <w:bCs/>
          <w:sz w:val="24"/>
          <w:szCs w:val="24"/>
        </w:rPr>
      </w:pPr>
      <w:r>
        <w:rPr>
          <w:rFonts w:eastAsia="Times New Roman"/>
          <w:bCs/>
          <w:sz w:val="24"/>
          <w:szCs w:val="24"/>
          <w:lang w:eastAsia="ru-RU"/>
        </w:rPr>
        <w:t xml:space="preserve">к Договору </w:t>
      </w:r>
      <w:r w:rsidR="007D6E8B">
        <w:rPr>
          <w:rFonts w:eastAsia="Times New Roman"/>
          <w:bCs/>
          <w:sz w:val="24"/>
          <w:szCs w:val="24"/>
          <w:lang w:eastAsia="ru-RU"/>
        </w:rPr>
        <w:t>от «</w:t>
      </w:r>
      <w:r w:rsidR="007D6E8B">
        <w:rPr>
          <w:rFonts w:eastAsia="Times New Roman"/>
          <w:bCs/>
          <w:sz w:val="24"/>
          <w:szCs w:val="24"/>
        </w:rPr>
        <w:t xml:space="preserve">__» _____ 20_ </w:t>
      </w:r>
      <w:r w:rsidR="007D6E8B">
        <w:rPr>
          <w:rFonts w:eastAsia="Times New Roman"/>
          <w:bCs/>
          <w:sz w:val="24"/>
          <w:szCs w:val="24"/>
          <w:lang w:eastAsia="ru-RU"/>
        </w:rPr>
        <w:t>№ И</w:t>
      </w:r>
      <w:r w:rsidR="007D6E8B">
        <w:rPr>
          <w:rFonts w:eastAsia="Times New Roman"/>
          <w:bCs/>
          <w:sz w:val="24"/>
          <w:szCs w:val="24"/>
        </w:rPr>
        <w:t xml:space="preserve">П-_______ </w:t>
      </w:r>
    </w:p>
    <w:p w14:paraId="40339059" w14:textId="6FF6AE34" w:rsidR="0007557C" w:rsidRPr="007D6E8B" w:rsidRDefault="00523E50" w:rsidP="007D6E8B">
      <w:pPr>
        <w:rPr>
          <w:rFonts w:eastAsia="Times New Roman"/>
          <w:b/>
          <w:sz w:val="25"/>
          <w:szCs w:val="25"/>
          <w:lang w:eastAsia="ru-RU"/>
        </w:rPr>
      </w:pPr>
      <w:r w:rsidRPr="007D6E8B">
        <w:rPr>
          <w:rFonts w:eastAsia="Times New Roman"/>
          <w:b/>
          <w:sz w:val="25"/>
          <w:szCs w:val="25"/>
          <w:lang w:eastAsia="ru-RU"/>
        </w:rPr>
        <w:t>ФОРМА</w:t>
      </w:r>
    </w:p>
    <w:p w14:paraId="153569EC" w14:textId="77777777" w:rsidR="0007557C" w:rsidRDefault="0007557C" w:rsidP="0007557C">
      <w:pPr>
        <w:autoSpaceDE w:val="0"/>
        <w:autoSpaceDN w:val="0"/>
        <w:adjustRightInd w:val="0"/>
        <w:ind w:right="50"/>
        <w:jc w:val="center"/>
        <w:rPr>
          <w:rFonts w:eastAsia="Times New Roman"/>
          <w:b/>
          <w:sz w:val="25"/>
          <w:szCs w:val="25"/>
        </w:rPr>
      </w:pPr>
      <w:r>
        <w:rPr>
          <w:rFonts w:eastAsia="Times New Roman"/>
          <w:b/>
          <w:sz w:val="25"/>
          <w:szCs w:val="25"/>
        </w:rPr>
        <w:t>СОГЛАШЕНИЕ О КОНФИДЕНЦИАЛЬНОСТИ</w:t>
      </w:r>
    </w:p>
    <w:p w14:paraId="0999D1E6" w14:textId="77777777" w:rsidR="0007557C" w:rsidRDefault="0007557C" w:rsidP="0007557C">
      <w:pPr>
        <w:autoSpaceDE w:val="0"/>
        <w:autoSpaceDN w:val="0"/>
        <w:adjustRightInd w:val="0"/>
        <w:ind w:firstLine="709"/>
        <w:rPr>
          <w:rFonts w:eastAsia="Calibri"/>
          <w:sz w:val="25"/>
          <w:szCs w:val="25"/>
        </w:rPr>
      </w:pPr>
      <w:r>
        <w:rPr>
          <w:sz w:val="25"/>
          <w:szCs w:val="25"/>
        </w:rPr>
        <w:t>1. Для целей Договора № ИП-_____ от «__» _____ 20__ г.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6D16103C" w14:textId="77777777" w:rsidR="0007557C" w:rsidRDefault="0007557C" w:rsidP="0007557C">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2. Вся предоставляемая Сторонами друг другу юридическая, финансовая, техническая и иная информация, связанная с заключением и исполнением Договора, считается конфиденциальной.</w:t>
      </w:r>
    </w:p>
    <w:p w14:paraId="0279CA08" w14:textId="77777777" w:rsidR="0007557C" w:rsidRDefault="0007557C" w:rsidP="0007557C">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3. Стороны гарантируют друг другу конфиденциальность всей информации, полученной в ходе сотрудничества по Договору.</w:t>
      </w:r>
    </w:p>
    <w:p w14:paraId="15484EAE" w14:textId="77777777" w:rsidR="0007557C" w:rsidRDefault="0007557C" w:rsidP="0007557C">
      <w:pPr>
        <w:widowControl w:val="0"/>
        <w:tabs>
          <w:tab w:val="left" w:pos="698"/>
        </w:tabs>
        <w:autoSpaceDE w:val="0"/>
        <w:autoSpaceDN w:val="0"/>
        <w:adjustRightInd w:val="0"/>
        <w:ind w:firstLine="709"/>
        <w:rPr>
          <w:rFonts w:eastAsia="Times New Roman"/>
          <w:bCs/>
          <w:sz w:val="25"/>
          <w:szCs w:val="25"/>
        </w:rPr>
      </w:pPr>
      <w:r>
        <w:rPr>
          <w:rFonts w:eastAsia="Times New Roman"/>
          <w:sz w:val="25"/>
          <w:szCs w:val="25"/>
        </w:rPr>
        <w:t>4. Ограничения относительно разглашения информации не относятся к общедоступной информации или информации, ставшей впоследствии общедоступной не по вине Стороны, информации, подлежащей предоставлению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Стороны.</w:t>
      </w:r>
    </w:p>
    <w:p w14:paraId="11FF1E6A" w14:textId="77777777" w:rsidR="0007557C" w:rsidRDefault="0007557C" w:rsidP="0007557C">
      <w:pPr>
        <w:widowControl w:val="0"/>
        <w:tabs>
          <w:tab w:val="left" w:pos="698"/>
        </w:tabs>
        <w:autoSpaceDE w:val="0"/>
        <w:autoSpaceDN w:val="0"/>
        <w:adjustRightInd w:val="0"/>
        <w:ind w:firstLine="709"/>
        <w:rPr>
          <w:rFonts w:eastAsia="Times New Roman"/>
          <w:sz w:val="25"/>
          <w:szCs w:val="25"/>
        </w:rPr>
      </w:pPr>
      <w:r>
        <w:rPr>
          <w:rFonts w:eastAsia="Times New Roman"/>
          <w:sz w:val="25"/>
          <w:szCs w:val="25"/>
        </w:rPr>
        <w:t>5. Обязанность доказывания нарушения конфиденциальности возлагается на Сторону, заявляющую о таком нарушении. Вред, причинённый в результате нарушения конфиденциальности и разглашения любой информации, полученной в рамках исполнения обязательств по Договору, возмещается виновной Стороной в порядке и на условиях, предусмотренных действующими законодательством Российской Федерации.</w:t>
      </w:r>
    </w:p>
    <w:p w14:paraId="033E91A4" w14:textId="77777777" w:rsidR="0007557C" w:rsidRDefault="0007557C" w:rsidP="0007557C">
      <w:pPr>
        <w:autoSpaceDE w:val="0"/>
        <w:autoSpaceDN w:val="0"/>
        <w:adjustRightInd w:val="0"/>
        <w:ind w:firstLine="709"/>
        <w:rPr>
          <w:rFonts w:eastAsia="Calibri"/>
          <w:sz w:val="25"/>
          <w:szCs w:val="25"/>
        </w:rPr>
      </w:pPr>
      <w:r>
        <w:rPr>
          <w:sz w:val="25"/>
          <w:szCs w:val="25"/>
        </w:rPr>
        <w:t>6. Стороны обязуются не разглашать конфиденциальную информацию и не использовать её,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Договора или его досрочного расторжения в течение последующих 5 (пяти) лет.</w:t>
      </w:r>
    </w:p>
    <w:p w14:paraId="6DEE7C22" w14:textId="77777777" w:rsidR="0007557C" w:rsidRDefault="0007557C" w:rsidP="0007557C">
      <w:pPr>
        <w:autoSpaceDE w:val="0"/>
        <w:autoSpaceDN w:val="0"/>
        <w:adjustRightInd w:val="0"/>
        <w:jc w:val="center"/>
        <w:rPr>
          <w:b/>
          <w:sz w:val="25"/>
          <w:szCs w:val="25"/>
        </w:rPr>
      </w:pPr>
      <w:r>
        <w:rPr>
          <w:b/>
          <w:sz w:val="25"/>
          <w:szCs w:val="25"/>
        </w:rPr>
        <w:t>7. ПОДПИСИ СТОРОН:</w:t>
      </w:r>
    </w:p>
    <w:p w14:paraId="711D291F" w14:textId="77777777" w:rsidR="0007557C" w:rsidRDefault="0007557C" w:rsidP="0007557C">
      <w:pPr>
        <w:autoSpaceDE w:val="0"/>
        <w:autoSpaceDN w:val="0"/>
        <w:adjustRightInd w:val="0"/>
        <w:rPr>
          <w:sz w:val="25"/>
          <w:szCs w:val="25"/>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4"/>
      </w:tblGrid>
      <w:tr w:rsidR="0007557C" w14:paraId="6289DE9C" w14:textId="77777777" w:rsidTr="000B35D2">
        <w:tc>
          <w:tcPr>
            <w:tcW w:w="4823" w:type="dxa"/>
            <w:hideMark/>
          </w:tcPr>
          <w:p w14:paraId="06BF855F" w14:textId="77777777" w:rsidR="0007557C" w:rsidRDefault="0007557C" w:rsidP="000B35D2">
            <w:pPr>
              <w:widowControl w:val="0"/>
              <w:tabs>
                <w:tab w:val="left" w:pos="698"/>
              </w:tabs>
              <w:autoSpaceDE w:val="0"/>
              <w:autoSpaceDN w:val="0"/>
              <w:adjustRightInd w:val="0"/>
              <w:rPr>
                <w:rFonts w:eastAsia="Times New Roman"/>
                <w:b/>
                <w:sz w:val="25"/>
                <w:szCs w:val="25"/>
              </w:rPr>
            </w:pPr>
            <w:r>
              <w:rPr>
                <w:rFonts w:eastAsia="Times New Roman"/>
                <w:b/>
                <w:sz w:val="25"/>
                <w:szCs w:val="25"/>
              </w:rPr>
              <w:t>Исполнитель:</w:t>
            </w:r>
          </w:p>
        </w:tc>
        <w:tc>
          <w:tcPr>
            <w:tcW w:w="4813" w:type="dxa"/>
            <w:hideMark/>
          </w:tcPr>
          <w:p w14:paraId="7C6C51C5" w14:textId="77777777" w:rsidR="0007557C" w:rsidRDefault="0007557C" w:rsidP="000B35D2">
            <w:pPr>
              <w:widowControl w:val="0"/>
              <w:tabs>
                <w:tab w:val="left" w:pos="698"/>
              </w:tabs>
              <w:autoSpaceDE w:val="0"/>
              <w:autoSpaceDN w:val="0"/>
              <w:adjustRightInd w:val="0"/>
              <w:rPr>
                <w:rFonts w:eastAsia="Times New Roman"/>
                <w:b/>
                <w:sz w:val="25"/>
                <w:szCs w:val="25"/>
              </w:rPr>
            </w:pPr>
            <w:r>
              <w:rPr>
                <w:rFonts w:eastAsia="Times New Roman"/>
                <w:b/>
                <w:sz w:val="25"/>
                <w:szCs w:val="25"/>
              </w:rPr>
              <w:t>Заказчик</w:t>
            </w:r>
            <w:r>
              <w:rPr>
                <w:rFonts w:eastAsia="Times New Roman"/>
                <w:b/>
                <w:caps/>
                <w:sz w:val="25"/>
                <w:szCs w:val="25"/>
              </w:rPr>
              <w:t>:</w:t>
            </w:r>
          </w:p>
        </w:tc>
      </w:tr>
      <w:tr w:rsidR="0007557C" w14:paraId="5FD2387D" w14:textId="77777777" w:rsidTr="000B35D2">
        <w:tc>
          <w:tcPr>
            <w:tcW w:w="4823" w:type="dxa"/>
          </w:tcPr>
          <w:p w14:paraId="5E2E042D" w14:textId="77777777" w:rsidR="0007557C" w:rsidRDefault="0007557C" w:rsidP="000B35D2">
            <w:pPr>
              <w:widowControl w:val="0"/>
              <w:tabs>
                <w:tab w:val="left" w:pos="698"/>
              </w:tabs>
              <w:autoSpaceDE w:val="0"/>
              <w:autoSpaceDN w:val="0"/>
              <w:adjustRightInd w:val="0"/>
              <w:rPr>
                <w:rFonts w:eastAsia="Calibri"/>
                <w:i/>
                <w:sz w:val="25"/>
                <w:szCs w:val="25"/>
              </w:rPr>
            </w:pPr>
            <w:r>
              <w:rPr>
                <w:i/>
                <w:iCs/>
                <w:sz w:val="25"/>
                <w:szCs w:val="25"/>
              </w:rPr>
              <w:t xml:space="preserve">Должность </w:t>
            </w:r>
            <w:r>
              <w:rPr>
                <w:i/>
                <w:sz w:val="25"/>
                <w:szCs w:val="25"/>
              </w:rPr>
              <w:t>подписанта от Исполнителя</w:t>
            </w:r>
          </w:p>
          <w:p w14:paraId="266315B4" w14:textId="77777777" w:rsidR="0007557C" w:rsidRDefault="0007557C" w:rsidP="000B35D2">
            <w:pPr>
              <w:widowControl w:val="0"/>
              <w:tabs>
                <w:tab w:val="left" w:pos="698"/>
              </w:tabs>
              <w:autoSpaceDE w:val="0"/>
              <w:autoSpaceDN w:val="0"/>
              <w:adjustRightInd w:val="0"/>
              <w:rPr>
                <w:rFonts w:eastAsia="Times New Roman"/>
                <w:sz w:val="25"/>
                <w:szCs w:val="25"/>
              </w:rPr>
            </w:pPr>
            <w:r>
              <w:rPr>
                <w:rFonts w:eastAsia="Times New Roman"/>
                <w:sz w:val="25"/>
                <w:szCs w:val="25"/>
              </w:rPr>
              <w:t>ФГБУ «ВНИИИМТ» Росздравнадзора</w:t>
            </w:r>
          </w:p>
          <w:p w14:paraId="42446EAF" w14:textId="77777777" w:rsidR="0007557C" w:rsidRDefault="0007557C" w:rsidP="000B35D2">
            <w:pPr>
              <w:widowControl w:val="0"/>
              <w:tabs>
                <w:tab w:val="left" w:pos="698"/>
              </w:tabs>
              <w:autoSpaceDE w:val="0"/>
              <w:autoSpaceDN w:val="0"/>
              <w:adjustRightInd w:val="0"/>
              <w:rPr>
                <w:rFonts w:eastAsia="Times New Roman"/>
                <w:sz w:val="25"/>
                <w:szCs w:val="25"/>
                <w:lang w:eastAsia="en-US"/>
              </w:rPr>
            </w:pPr>
          </w:p>
          <w:p w14:paraId="565716AD" w14:textId="77777777" w:rsidR="0007557C" w:rsidRDefault="0007557C" w:rsidP="000B35D2">
            <w:pPr>
              <w:widowControl w:val="0"/>
              <w:tabs>
                <w:tab w:val="left" w:pos="698"/>
              </w:tabs>
              <w:autoSpaceDE w:val="0"/>
              <w:autoSpaceDN w:val="0"/>
              <w:adjustRightInd w:val="0"/>
              <w:rPr>
                <w:rFonts w:eastAsia="Calibri"/>
                <w:bCs/>
                <w:sz w:val="25"/>
                <w:szCs w:val="25"/>
              </w:rPr>
            </w:pPr>
            <w:r>
              <w:rPr>
                <w:rFonts w:eastAsia="Times New Roman"/>
                <w:sz w:val="25"/>
                <w:szCs w:val="25"/>
              </w:rPr>
              <w:t xml:space="preserve">______________________ </w:t>
            </w:r>
            <w:r>
              <w:rPr>
                <w:bCs/>
                <w:sz w:val="25"/>
                <w:szCs w:val="25"/>
              </w:rPr>
              <w:t>Ф.И.О.</w:t>
            </w:r>
          </w:p>
          <w:p w14:paraId="660DC249" w14:textId="77777777" w:rsidR="0007557C" w:rsidRDefault="0007557C" w:rsidP="000B35D2">
            <w:pPr>
              <w:widowControl w:val="0"/>
              <w:tabs>
                <w:tab w:val="left" w:pos="698"/>
              </w:tabs>
              <w:autoSpaceDE w:val="0"/>
              <w:autoSpaceDN w:val="0"/>
              <w:adjustRightInd w:val="0"/>
              <w:rPr>
                <w:rFonts w:eastAsia="Times New Roman"/>
                <w:sz w:val="25"/>
                <w:szCs w:val="25"/>
              </w:rPr>
            </w:pPr>
            <w:proofErr w:type="spellStart"/>
            <w:r>
              <w:rPr>
                <w:rFonts w:eastAsia="Times New Roman"/>
                <w:sz w:val="25"/>
                <w:szCs w:val="25"/>
              </w:rPr>
              <w:t>М.п</w:t>
            </w:r>
            <w:proofErr w:type="spellEnd"/>
            <w:r>
              <w:rPr>
                <w:rFonts w:eastAsia="Times New Roman"/>
                <w:sz w:val="25"/>
                <w:szCs w:val="25"/>
              </w:rPr>
              <w:t>.</w:t>
            </w:r>
          </w:p>
        </w:tc>
        <w:tc>
          <w:tcPr>
            <w:tcW w:w="4813" w:type="dxa"/>
          </w:tcPr>
          <w:p w14:paraId="38E369C0" w14:textId="77777777" w:rsidR="0007557C" w:rsidRDefault="0007557C" w:rsidP="000B35D2">
            <w:pPr>
              <w:pStyle w:val="Style3"/>
              <w:rPr>
                <w:i/>
                <w:sz w:val="25"/>
                <w:szCs w:val="25"/>
                <w:lang w:val="ru-RU"/>
              </w:rPr>
            </w:pPr>
            <w:r>
              <w:rPr>
                <w:i/>
                <w:iCs/>
                <w:sz w:val="25"/>
                <w:szCs w:val="25"/>
                <w:lang w:val="ru-RU"/>
              </w:rPr>
              <w:t xml:space="preserve">Должность </w:t>
            </w:r>
            <w:r>
              <w:rPr>
                <w:i/>
                <w:sz w:val="25"/>
                <w:szCs w:val="25"/>
                <w:lang w:val="ru-RU"/>
              </w:rPr>
              <w:t>подписанта от Заказчика</w:t>
            </w:r>
          </w:p>
          <w:p w14:paraId="075CAE90" w14:textId="77777777" w:rsidR="0007557C" w:rsidRDefault="0007557C" w:rsidP="000B35D2">
            <w:pPr>
              <w:pStyle w:val="Style3"/>
              <w:rPr>
                <w:sz w:val="25"/>
                <w:szCs w:val="25"/>
                <w:lang w:val="ru-RU"/>
              </w:rPr>
            </w:pPr>
          </w:p>
          <w:p w14:paraId="09A18C8E" w14:textId="77777777" w:rsidR="0007557C" w:rsidRDefault="0007557C" w:rsidP="000B35D2">
            <w:pPr>
              <w:pStyle w:val="Style3"/>
              <w:rPr>
                <w:sz w:val="25"/>
                <w:szCs w:val="25"/>
                <w:lang w:val="ru-RU"/>
              </w:rPr>
            </w:pPr>
          </w:p>
          <w:p w14:paraId="1599C695" w14:textId="77777777" w:rsidR="0007557C" w:rsidRDefault="0007557C" w:rsidP="000B35D2">
            <w:pPr>
              <w:pStyle w:val="Style3"/>
              <w:rPr>
                <w:bCs/>
                <w:sz w:val="25"/>
                <w:szCs w:val="25"/>
                <w:lang w:val="ru-RU" w:eastAsia="en-US"/>
              </w:rPr>
            </w:pPr>
            <w:r>
              <w:rPr>
                <w:sz w:val="25"/>
                <w:szCs w:val="25"/>
                <w:lang w:val="ru-RU"/>
              </w:rPr>
              <w:t xml:space="preserve">____________________ </w:t>
            </w:r>
            <w:r>
              <w:rPr>
                <w:bCs/>
                <w:sz w:val="25"/>
                <w:szCs w:val="25"/>
                <w:lang w:val="ru-RU"/>
              </w:rPr>
              <w:t>Ф.И.О.</w:t>
            </w:r>
          </w:p>
          <w:p w14:paraId="4763EEF0" w14:textId="77777777" w:rsidR="0007557C" w:rsidRDefault="0007557C" w:rsidP="000B35D2">
            <w:pPr>
              <w:pStyle w:val="Style3"/>
              <w:rPr>
                <w:sz w:val="25"/>
                <w:szCs w:val="25"/>
                <w:lang w:val="ru-RU"/>
              </w:rPr>
            </w:pPr>
            <w:proofErr w:type="spellStart"/>
            <w:r>
              <w:rPr>
                <w:sz w:val="25"/>
                <w:szCs w:val="25"/>
              </w:rPr>
              <w:t>М.п</w:t>
            </w:r>
            <w:proofErr w:type="spellEnd"/>
            <w:r>
              <w:rPr>
                <w:sz w:val="25"/>
                <w:szCs w:val="25"/>
                <w:lang w:val="ru-RU"/>
              </w:rPr>
              <w:t>.</w:t>
            </w:r>
          </w:p>
        </w:tc>
      </w:tr>
    </w:tbl>
    <w:p w14:paraId="1ECE024E" w14:textId="77777777" w:rsidR="0007557C" w:rsidRDefault="0007557C" w:rsidP="0007557C">
      <w:pPr>
        <w:rPr>
          <w:sz w:val="10"/>
          <w:szCs w:val="10"/>
          <w:lang w:eastAsia="ru-RU"/>
        </w:rPr>
      </w:pPr>
    </w:p>
    <w:p w14:paraId="603B3D94" w14:textId="77777777" w:rsidR="0007557C" w:rsidRDefault="0007557C" w:rsidP="0007557C">
      <w:pPr>
        <w:jc w:val="center"/>
        <w:rPr>
          <w:b/>
          <w:bCs/>
          <w:i/>
          <w:iCs/>
          <w:sz w:val="18"/>
          <w:szCs w:val="18"/>
          <w:lang w:eastAsia="ru-RU"/>
        </w:rPr>
      </w:pPr>
      <w:r>
        <w:rPr>
          <w:b/>
          <w:bCs/>
          <w:i/>
          <w:iCs/>
          <w:sz w:val="18"/>
          <w:szCs w:val="18"/>
          <w:lang w:eastAsia="ru-RU"/>
        </w:rPr>
        <w:t>КОНЕЦ СОГЛАСОВАННОЙ ФОРМЫ ДОКУМЕНТА</w:t>
      </w:r>
    </w:p>
    <w:p w14:paraId="5BB64F66" w14:textId="77777777" w:rsidR="0007557C" w:rsidRDefault="0007557C" w:rsidP="0007557C">
      <w:pPr>
        <w:jc w:val="center"/>
        <w:rPr>
          <w:rFonts w:eastAsia="Times New Roman"/>
          <w:b/>
          <w:bCs/>
          <w:sz w:val="24"/>
          <w:szCs w:val="24"/>
          <w:lang w:eastAsia="ru-RU"/>
        </w:rPr>
      </w:pPr>
      <w:r>
        <w:rPr>
          <w:rFonts w:eastAsia="Times New Roman"/>
          <w:b/>
          <w:bCs/>
          <w:sz w:val="24"/>
          <w:szCs w:val="24"/>
          <w:lang w:eastAsia="ru-RU"/>
        </w:rPr>
        <w:t>Подписи Сторон:</w:t>
      </w:r>
    </w:p>
    <w:p w14:paraId="2F7426A3" w14:textId="77777777" w:rsidR="0007557C" w:rsidRDefault="0007557C" w:rsidP="0007557C">
      <w:pPr>
        <w:tabs>
          <w:tab w:val="left" w:pos="0"/>
          <w:tab w:val="left" w:pos="4962"/>
        </w:tabs>
        <w:rPr>
          <w:rFonts w:eastAsia="Times New Roman"/>
          <w:b/>
          <w:sz w:val="24"/>
          <w:szCs w:val="24"/>
          <w:lang w:eastAsia="ru-RU"/>
        </w:rPr>
      </w:pPr>
      <w:r>
        <w:rPr>
          <w:rFonts w:eastAsia="Times New Roman"/>
          <w:b/>
          <w:sz w:val="24"/>
          <w:szCs w:val="24"/>
          <w:lang w:eastAsia="ru-RU"/>
        </w:rPr>
        <w:t>Исполнитель:</w:t>
      </w:r>
      <w:r>
        <w:rPr>
          <w:rFonts w:eastAsia="Times New Roman"/>
          <w:bCs/>
          <w:sz w:val="24"/>
          <w:szCs w:val="24"/>
          <w:lang w:eastAsia="ru-RU"/>
        </w:rPr>
        <w:tab/>
      </w:r>
      <w:r>
        <w:rPr>
          <w:rFonts w:eastAsia="Times New Roman"/>
          <w:b/>
          <w:sz w:val="24"/>
          <w:szCs w:val="24"/>
          <w:lang w:eastAsia="ru-RU"/>
        </w:rPr>
        <w:t>Заказчик</w:t>
      </w:r>
      <w:r>
        <w:rPr>
          <w:rFonts w:eastAsia="Times New Roman"/>
          <w:b/>
          <w:caps/>
          <w:sz w:val="24"/>
          <w:szCs w:val="24"/>
          <w:lang w:eastAsia="ru-RU"/>
        </w:rPr>
        <w:t>:</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728"/>
      </w:tblGrid>
      <w:tr w:rsidR="0007557C" w14:paraId="6A8D4316" w14:textId="77777777" w:rsidTr="000B35D2">
        <w:tc>
          <w:tcPr>
            <w:tcW w:w="4728" w:type="dxa"/>
          </w:tcPr>
          <w:p w14:paraId="15FB09F8" w14:textId="77777777" w:rsidR="0007557C" w:rsidRDefault="0007557C" w:rsidP="000B35D2">
            <w:pPr>
              <w:tabs>
                <w:tab w:val="left" w:pos="0"/>
                <w:tab w:val="left" w:pos="5812"/>
              </w:tabs>
              <w:rPr>
                <w:rFonts w:eastAsia="Times New Roman"/>
                <w:b/>
                <w:sz w:val="24"/>
                <w:szCs w:val="24"/>
              </w:rPr>
            </w:pPr>
            <w:r>
              <w:rPr>
                <w:rFonts w:eastAsia="Times New Roman"/>
                <w:b/>
                <w:sz w:val="24"/>
                <w:szCs w:val="24"/>
              </w:rPr>
              <w:t>ФГБУ «ВНИИИМТ» Росздравнадзора</w:t>
            </w:r>
          </w:p>
          <w:p w14:paraId="5ABA1EE6" w14:textId="77777777" w:rsidR="0007557C" w:rsidRDefault="0007557C" w:rsidP="000B35D2">
            <w:pPr>
              <w:widowControl w:val="0"/>
              <w:autoSpaceDE w:val="0"/>
              <w:autoSpaceDN w:val="0"/>
              <w:adjustRightInd w:val="0"/>
              <w:rPr>
                <w:rStyle w:val="FontStyle22"/>
                <w:rFonts w:eastAsia="Calibri"/>
                <w:i/>
                <w:iCs/>
                <w:lang w:eastAsia="en-US"/>
              </w:rPr>
            </w:pPr>
          </w:p>
          <w:p w14:paraId="3140330D" w14:textId="77777777" w:rsidR="0007557C" w:rsidRDefault="0007557C" w:rsidP="000B35D2">
            <w:pPr>
              <w:widowControl w:val="0"/>
              <w:autoSpaceDE w:val="0"/>
              <w:autoSpaceDN w:val="0"/>
              <w:adjustRightInd w:val="0"/>
              <w:rPr>
                <w:rStyle w:val="FontStyle22"/>
                <w:b w:val="0"/>
                <w:i/>
                <w:iCs/>
              </w:rPr>
            </w:pPr>
            <w:r>
              <w:rPr>
                <w:rStyle w:val="FontStyle22"/>
                <w:i/>
                <w:iCs/>
              </w:rPr>
              <w:t>Должность представителя Исполнителя</w:t>
            </w:r>
          </w:p>
          <w:p w14:paraId="06F336DE" w14:textId="77777777" w:rsidR="0007557C" w:rsidRDefault="0007557C" w:rsidP="000B35D2">
            <w:pPr>
              <w:widowControl w:val="0"/>
              <w:autoSpaceDE w:val="0"/>
              <w:autoSpaceDN w:val="0"/>
              <w:adjustRightInd w:val="0"/>
            </w:pPr>
          </w:p>
          <w:p w14:paraId="3B8C9E84" w14:textId="77777777" w:rsidR="0007557C" w:rsidRDefault="0007557C" w:rsidP="000B35D2">
            <w:pPr>
              <w:widowControl w:val="0"/>
              <w:autoSpaceDE w:val="0"/>
              <w:autoSpaceDN w:val="0"/>
              <w:adjustRightInd w:val="0"/>
              <w:rPr>
                <w:i/>
                <w:iCs/>
                <w:sz w:val="24"/>
                <w:szCs w:val="24"/>
              </w:rPr>
            </w:pPr>
            <w:r>
              <w:rPr>
                <w:i/>
                <w:iCs/>
                <w:sz w:val="24"/>
                <w:szCs w:val="24"/>
              </w:rPr>
              <w:t>________________________ Ф.И.О.</w:t>
            </w:r>
          </w:p>
          <w:p w14:paraId="1CAA0CD1" w14:textId="77777777" w:rsidR="0007557C" w:rsidRDefault="0007557C" w:rsidP="000B35D2">
            <w:pPr>
              <w:widowControl w:val="0"/>
              <w:autoSpaceDE w:val="0"/>
              <w:autoSpaceDN w:val="0"/>
              <w:adjustRightInd w:val="0"/>
              <w:rPr>
                <w:i/>
                <w:iCs/>
                <w:sz w:val="24"/>
                <w:szCs w:val="24"/>
              </w:rPr>
            </w:pPr>
            <w:r>
              <w:rPr>
                <w:sz w:val="20"/>
                <w:szCs w:val="20"/>
              </w:rPr>
              <w:t>М.П.</w:t>
            </w:r>
          </w:p>
        </w:tc>
        <w:tc>
          <w:tcPr>
            <w:tcW w:w="4728" w:type="dxa"/>
          </w:tcPr>
          <w:p w14:paraId="42BA5FC1" w14:textId="77777777" w:rsidR="0007557C" w:rsidRDefault="0007557C" w:rsidP="000B35D2">
            <w:pPr>
              <w:tabs>
                <w:tab w:val="left" w:pos="0"/>
                <w:tab w:val="left" w:pos="5812"/>
              </w:tabs>
              <w:rPr>
                <w:rFonts w:eastAsia="Times New Roman"/>
                <w:bCs/>
                <w:sz w:val="24"/>
                <w:szCs w:val="24"/>
              </w:rPr>
            </w:pPr>
          </w:p>
          <w:p w14:paraId="02F840F0" w14:textId="77777777" w:rsidR="0007557C" w:rsidRDefault="0007557C" w:rsidP="000B35D2">
            <w:pPr>
              <w:tabs>
                <w:tab w:val="left" w:pos="0"/>
                <w:tab w:val="left" w:pos="5812"/>
              </w:tabs>
              <w:rPr>
                <w:rFonts w:eastAsia="Times New Roman"/>
                <w:bCs/>
                <w:sz w:val="24"/>
                <w:szCs w:val="24"/>
              </w:rPr>
            </w:pPr>
          </w:p>
          <w:p w14:paraId="08DFF827" w14:textId="77777777" w:rsidR="0007557C" w:rsidRDefault="0007557C" w:rsidP="000B35D2">
            <w:pPr>
              <w:tabs>
                <w:tab w:val="left" w:pos="0"/>
                <w:tab w:val="left" w:pos="5812"/>
              </w:tabs>
              <w:rPr>
                <w:rFonts w:eastAsia="Times New Roman"/>
                <w:bCs/>
                <w:sz w:val="24"/>
                <w:szCs w:val="24"/>
              </w:rPr>
            </w:pPr>
            <w:r>
              <w:rPr>
                <w:rStyle w:val="FontStyle22"/>
                <w:i/>
                <w:iCs/>
              </w:rPr>
              <w:t>Должность представителя Заказчика</w:t>
            </w:r>
          </w:p>
          <w:p w14:paraId="133FB628" w14:textId="77777777" w:rsidR="0007557C" w:rsidRDefault="0007557C" w:rsidP="000B35D2">
            <w:pPr>
              <w:tabs>
                <w:tab w:val="left" w:pos="0"/>
                <w:tab w:val="left" w:pos="5812"/>
              </w:tabs>
              <w:rPr>
                <w:rFonts w:eastAsia="Times New Roman"/>
                <w:bCs/>
                <w:sz w:val="24"/>
                <w:szCs w:val="24"/>
              </w:rPr>
            </w:pPr>
          </w:p>
          <w:p w14:paraId="0E3BD9AB" w14:textId="77777777" w:rsidR="0007557C" w:rsidRDefault="0007557C" w:rsidP="000B35D2">
            <w:pPr>
              <w:tabs>
                <w:tab w:val="left" w:pos="0"/>
                <w:tab w:val="left" w:pos="5812"/>
              </w:tabs>
              <w:rPr>
                <w:rFonts w:eastAsia="Calibri"/>
                <w:i/>
                <w:iCs/>
                <w:sz w:val="24"/>
                <w:szCs w:val="24"/>
                <w:lang w:eastAsia="en-US"/>
              </w:rPr>
            </w:pPr>
            <w:r>
              <w:rPr>
                <w:i/>
                <w:iCs/>
                <w:sz w:val="24"/>
                <w:szCs w:val="24"/>
              </w:rPr>
              <w:t>________________________ Ф.И.О.</w:t>
            </w:r>
          </w:p>
          <w:p w14:paraId="291A21BE" w14:textId="77777777" w:rsidR="0007557C" w:rsidRDefault="0007557C" w:rsidP="000B35D2">
            <w:pPr>
              <w:tabs>
                <w:tab w:val="left" w:pos="0"/>
                <w:tab w:val="left" w:pos="5812"/>
              </w:tabs>
              <w:rPr>
                <w:rFonts w:eastAsia="Times New Roman"/>
                <w:bCs/>
                <w:sz w:val="24"/>
                <w:szCs w:val="24"/>
              </w:rPr>
            </w:pPr>
            <w:r>
              <w:rPr>
                <w:sz w:val="20"/>
                <w:szCs w:val="20"/>
              </w:rPr>
              <w:t>М.П.</w:t>
            </w:r>
          </w:p>
        </w:tc>
      </w:tr>
    </w:tbl>
    <w:p w14:paraId="48538902" w14:textId="77777777" w:rsidR="00D522DE" w:rsidRPr="0007557C" w:rsidRDefault="00EB43E7" w:rsidP="0007557C">
      <w:pPr>
        <w:spacing w:after="160" w:line="259" w:lineRule="auto"/>
        <w:jc w:val="left"/>
        <w:rPr>
          <w:sz w:val="10"/>
        </w:rPr>
      </w:pPr>
    </w:p>
    <w:sectPr w:rsidR="00D522DE" w:rsidRPr="0007557C" w:rsidSect="0007557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7C"/>
    <w:rsid w:val="0007557C"/>
    <w:rsid w:val="00104DF1"/>
    <w:rsid w:val="00205589"/>
    <w:rsid w:val="002560D6"/>
    <w:rsid w:val="002A1DC4"/>
    <w:rsid w:val="003E3806"/>
    <w:rsid w:val="00403897"/>
    <w:rsid w:val="004D2874"/>
    <w:rsid w:val="00523E50"/>
    <w:rsid w:val="0062062A"/>
    <w:rsid w:val="007223FD"/>
    <w:rsid w:val="0072491C"/>
    <w:rsid w:val="007D6E8B"/>
    <w:rsid w:val="00AF7D89"/>
    <w:rsid w:val="00B92F24"/>
    <w:rsid w:val="00EB43E7"/>
    <w:rsid w:val="00F8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9EE1"/>
  <w15:chartTrackingRefBased/>
  <w15:docId w15:val="{ED19F271-E101-4742-87A2-930A6A5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7C"/>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07557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557C"/>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07557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7557C"/>
    <w:pPr>
      <w:spacing w:before="100" w:beforeAutospacing="1" w:after="100" w:afterAutospacing="1"/>
      <w:jc w:val="left"/>
    </w:pPr>
    <w:rPr>
      <w:rFonts w:eastAsia="Times New Roman" w:cs="Times New Roman"/>
      <w:sz w:val="24"/>
      <w:szCs w:val="24"/>
      <w:lang w:eastAsia="ru-RU"/>
    </w:rPr>
  </w:style>
  <w:style w:type="paragraph" w:customStyle="1" w:styleId="a4">
    <w:name w:val="ТекстДоговора"/>
    <w:basedOn w:val="a"/>
    <w:rsid w:val="0007557C"/>
    <w:pPr>
      <w:spacing w:before="120"/>
      <w:ind w:left="425" w:hanging="425"/>
    </w:pPr>
    <w:rPr>
      <w:rFonts w:ascii="Tahoma" w:eastAsia="Times New Roman" w:hAnsi="Tahoma" w:cs="Times New Roman"/>
      <w:sz w:val="20"/>
      <w:szCs w:val="20"/>
      <w:lang w:eastAsia="ru-RU"/>
    </w:rPr>
  </w:style>
  <w:style w:type="paragraph" w:styleId="a5">
    <w:name w:val="Body Text"/>
    <w:basedOn w:val="a"/>
    <w:link w:val="a6"/>
    <w:unhideWhenUsed/>
    <w:qFormat/>
    <w:rsid w:val="0007557C"/>
    <w:pPr>
      <w:spacing w:after="120"/>
      <w:jc w:val="left"/>
    </w:pPr>
    <w:rPr>
      <w:rFonts w:eastAsia="Times New Roman" w:cs="Times New Roman"/>
      <w:sz w:val="24"/>
      <w:szCs w:val="20"/>
      <w:lang w:val="x-none" w:eastAsia="x-none"/>
    </w:rPr>
  </w:style>
  <w:style w:type="character" w:customStyle="1" w:styleId="a6">
    <w:name w:val="Основной текст Знак"/>
    <w:basedOn w:val="a0"/>
    <w:link w:val="a5"/>
    <w:rsid w:val="0007557C"/>
    <w:rPr>
      <w:rFonts w:ascii="Times New Roman" w:eastAsia="Times New Roman" w:hAnsi="Times New Roman" w:cs="Times New Roman"/>
      <w:sz w:val="24"/>
      <w:szCs w:val="20"/>
      <w:lang w:val="x-none" w:eastAsia="x-none"/>
    </w:rPr>
  </w:style>
  <w:style w:type="paragraph" w:styleId="a7">
    <w:name w:val="Body Text Indent"/>
    <w:basedOn w:val="a"/>
    <w:link w:val="a8"/>
    <w:uiPriority w:val="99"/>
    <w:semiHidden/>
    <w:unhideWhenUsed/>
    <w:rsid w:val="0007557C"/>
    <w:pPr>
      <w:spacing w:after="120" w:line="276" w:lineRule="auto"/>
      <w:ind w:left="283"/>
      <w:jc w:val="left"/>
    </w:pPr>
    <w:rPr>
      <w:rFonts w:ascii="Calibri" w:eastAsia="Calibri" w:hAnsi="Calibri" w:cs="Times New Roman"/>
      <w:sz w:val="22"/>
    </w:rPr>
  </w:style>
  <w:style w:type="character" w:customStyle="1" w:styleId="a8">
    <w:name w:val="Основной текст с отступом Знак"/>
    <w:basedOn w:val="a0"/>
    <w:link w:val="a7"/>
    <w:uiPriority w:val="99"/>
    <w:semiHidden/>
    <w:rsid w:val="0007557C"/>
    <w:rPr>
      <w:rFonts w:ascii="Calibri" w:eastAsia="Calibri" w:hAnsi="Calibri" w:cs="Times New Roman"/>
    </w:rPr>
  </w:style>
  <w:style w:type="paragraph" w:customStyle="1" w:styleId="Style3">
    <w:name w:val="Style3"/>
    <w:basedOn w:val="a"/>
    <w:uiPriority w:val="99"/>
    <w:rsid w:val="0007557C"/>
    <w:pPr>
      <w:widowControl w:val="0"/>
      <w:autoSpaceDE w:val="0"/>
      <w:autoSpaceDN w:val="0"/>
      <w:adjustRightInd w:val="0"/>
      <w:jc w:val="left"/>
    </w:pPr>
    <w:rPr>
      <w:rFonts w:eastAsia="Times New Roman" w:cs="Times New Roman"/>
      <w:sz w:val="24"/>
      <w:szCs w:val="24"/>
      <w:lang w:val="en-US"/>
    </w:rPr>
  </w:style>
  <w:style w:type="character" w:customStyle="1" w:styleId="a9">
    <w:name w:val="Основной текст_"/>
    <w:basedOn w:val="a0"/>
    <w:link w:val="1"/>
    <w:locked/>
    <w:rsid w:val="0007557C"/>
    <w:rPr>
      <w:rFonts w:ascii="Times New Roman" w:eastAsia="Times New Roman" w:hAnsi="Times New Roman" w:cs="Times New Roman"/>
      <w:shd w:val="clear" w:color="auto" w:fill="FFFFFF"/>
    </w:rPr>
  </w:style>
  <w:style w:type="paragraph" w:customStyle="1" w:styleId="1">
    <w:name w:val="Основной текст1"/>
    <w:basedOn w:val="a"/>
    <w:link w:val="a9"/>
    <w:rsid w:val="0007557C"/>
    <w:pPr>
      <w:widowControl w:val="0"/>
      <w:shd w:val="clear" w:color="auto" w:fill="FFFFFF"/>
      <w:ind w:firstLine="400"/>
      <w:jc w:val="left"/>
    </w:pPr>
    <w:rPr>
      <w:rFonts w:eastAsia="Times New Roman" w:cs="Times New Roman"/>
      <w:sz w:val="22"/>
    </w:rPr>
  </w:style>
  <w:style w:type="character" w:customStyle="1" w:styleId="FontStyle20">
    <w:name w:val="Font Style20"/>
    <w:uiPriority w:val="99"/>
    <w:rsid w:val="0007557C"/>
    <w:rPr>
      <w:rFonts w:ascii="Times New Roman" w:hAnsi="Times New Roman" w:cs="Times New Roman" w:hint="default"/>
      <w:sz w:val="24"/>
      <w:szCs w:val="24"/>
    </w:rPr>
  </w:style>
  <w:style w:type="character" w:customStyle="1" w:styleId="FontStyle22">
    <w:name w:val="Font Style22"/>
    <w:uiPriority w:val="99"/>
    <w:rsid w:val="0007557C"/>
    <w:rPr>
      <w:rFonts w:ascii="Times New Roman" w:hAnsi="Times New Roman" w:cs="Times New Roman" w:hint="default"/>
      <w:b/>
      <w:bCs/>
      <w:sz w:val="24"/>
      <w:szCs w:val="24"/>
    </w:rPr>
  </w:style>
  <w:style w:type="character" w:styleId="aa">
    <w:name w:val="annotation reference"/>
    <w:basedOn w:val="a0"/>
    <w:uiPriority w:val="99"/>
    <w:semiHidden/>
    <w:unhideWhenUsed/>
    <w:rsid w:val="00104DF1"/>
    <w:rPr>
      <w:sz w:val="16"/>
      <w:szCs w:val="16"/>
    </w:rPr>
  </w:style>
  <w:style w:type="paragraph" w:styleId="ab">
    <w:name w:val="annotation text"/>
    <w:basedOn w:val="a"/>
    <w:link w:val="ac"/>
    <w:uiPriority w:val="99"/>
    <w:semiHidden/>
    <w:unhideWhenUsed/>
    <w:rsid w:val="00104DF1"/>
    <w:rPr>
      <w:sz w:val="20"/>
      <w:szCs w:val="20"/>
    </w:rPr>
  </w:style>
  <w:style w:type="character" w:customStyle="1" w:styleId="ac">
    <w:name w:val="Текст примечания Знак"/>
    <w:basedOn w:val="a0"/>
    <w:link w:val="ab"/>
    <w:uiPriority w:val="99"/>
    <w:semiHidden/>
    <w:rsid w:val="00104DF1"/>
    <w:rPr>
      <w:rFonts w:ascii="Times New Roman" w:hAnsi="Times New Roman"/>
      <w:sz w:val="20"/>
      <w:szCs w:val="20"/>
    </w:rPr>
  </w:style>
  <w:style w:type="paragraph" w:styleId="ad">
    <w:name w:val="annotation subject"/>
    <w:basedOn w:val="ab"/>
    <w:next w:val="ab"/>
    <w:link w:val="ae"/>
    <w:uiPriority w:val="99"/>
    <w:semiHidden/>
    <w:unhideWhenUsed/>
    <w:rsid w:val="00104DF1"/>
    <w:rPr>
      <w:b/>
      <w:bCs/>
    </w:rPr>
  </w:style>
  <w:style w:type="character" w:customStyle="1" w:styleId="ae">
    <w:name w:val="Тема примечания Знак"/>
    <w:basedOn w:val="ac"/>
    <w:link w:val="ad"/>
    <w:uiPriority w:val="99"/>
    <w:semiHidden/>
    <w:rsid w:val="00104DF1"/>
    <w:rPr>
      <w:rFonts w:ascii="Times New Roman" w:hAnsi="Times New Roman"/>
      <w:b/>
      <w:bCs/>
      <w:sz w:val="20"/>
      <w:szCs w:val="20"/>
    </w:rPr>
  </w:style>
  <w:style w:type="paragraph" w:styleId="af">
    <w:name w:val="Balloon Text"/>
    <w:basedOn w:val="a"/>
    <w:link w:val="af0"/>
    <w:uiPriority w:val="99"/>
    <w:semiHidden/>
    <w:unhideWhenUsed/>
    <w:rsid w:val="00104DF1"/>
    <w:rPr>
      <w:rFonts w:ascii="Segoe UI" w:hAnsi="Segoe UI" w:cs="Segoe UI"/>
      <w:sz w:val="18"/>
      <w:szCs w:val="18"/>
    </w:rPr>
  </w:style>
  <w:style w:type="character" w:customStyle="1" w:styleId="af0">
    <w:name w:val="Текст выноски Знак"/>
    <w:basedOn w:val="a0"/>
    <w:link w:val="af"/>
    <w:uiPriority w:val="99"/>
    <w:semiHidden/>
    <w:rsid w:val="00104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4140</Words>
  <Characters>23603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Чилибина Ольга Петровна</dc:creator>
  <cp:keywords/>
  <dc:description/>
  <cp:lastModifiedBy>Корнилова Дарья Евгеньевна</cp:lastModifiedBy>
  <cp:revision>2</cp:revision>
  <dcterms:created xsi:type="dcterms:W3CDTF">2023-10-05T09:47:00Z</dcterms:created>
  <dcterms:modified xsi:type="dcterms:W3CDTF">2023-10-05T09:47:00Z</dcterms:modified>
</cp:coreProperties>
</file>